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92" w:rsidRDefault="00034492">
      <w:r>
        <w:t>Лучший опыт на заметку собственникам жилья</w:t>
      </w:r>
    </w:p>
    <w:p w:rsidR="00081AE3" w:rsidRDefault="000E1B18">
      <w:r>
        <w:t xml:space="preserve">Очередное заседание Ассоциации председателей советов многоквартирных домов состоялось 28 мая. Тема его, в соответствии с планом, разработанным рабочей группой Ассоциации, была определена следующим образом: «Обустройство дворовых территорий: установка детских площадок, расширение и организация парковок. Положительный практический опыт». В качестве экспертов на семинар были приглашены начальник УЖКХ администрации А.М. </w:t>
      </w:r>
      <w:proofErr w:type="spellStart"/>
      <w:r>
        <w:t>Каюрин</w:t>
      </w:r>
      <w:proofErr w:type="spellEnd"/>
      <w:r>
        <w:t xml:space="preserve">, </w:t>
      </w:r>
      <w:proofErr w:type="spellStart"/>
      <w:r>
        <w:t>и.о</w:t>
      </w:r>
      <w:proofErr w:type="spellEnd"/>
      <w:r>
        <w:t>. начальник</w:t>
      </w:r>
      <w:r w:rsidR="00034492">
        <w:t>а</w:t>
      </w:r>
      <w:r>
        <w:t xml:space="preserve"> </w:t>
      </w:r>
      <w:proofErr w:type="spellStart"/>
      <w:r>
        <w:t>УКСиБ</w:t>
      </w:r>
      <w:proofErr w:type="spellEnd"/>
      <w:r>
        <w:t xml:space="preserve"> Е. Н. Онищенко, руководители</w:t>
      </w:r>
      <w:r w:rsidR="00D32B04">
        <w:t xml:space="preserve"> управляющих компаний «ЖКС» Л.Ю. </w:t>
      </w:r>
      <w:proofErr w:type="spellStart"/>
      <w:r w:rsidR="00D32B04">
        <w:t>Шаньшерова</w:t>
      </w:r>
      <w:proofErr w:type="spellEnd"/>
      <w:r w:rsidR="00D32B04">
        <w:t xml:space="preserve"> и «</w:t>
      </w:r>
      <w:proofErr w:type="spellStart"/>
      <w:r w:rsidR="00D32B04">
        <w:t>СтройГарант</w:t>
      </w:r>
      <w:proofErr w:type="spellEnd"/>
      <w:r w:rsidR="00D32B04">
        <w:t xml:space="preserve">» А.А. Откупщиков, а также координатор общественного движения «Зеленый город» Е.М. Шитиков. Заседание провели председатель Ассоциации депутат Ю.В. </w:t>
      </w:r>
      <w:proofErr w:type="spellStart"/>
      <w:r w:rsidR="00D32B04">
        <w:t>Бежаев</w:t>
      </w:r>
      <w:proofErr w:type="spellEnd"/>
      <w:r w:rsidR="00D32B04">
        <w:t xml:space="preserve"> и заместитель председателя Собрания депутатов Г.Р. Полетаев.</w:t>
      </w:r>
    </w:p>
    <w:p w:rsidR="00D32B04" w:rsidRDefault="00034492">
      <w:r>
        <w:t>Представители</w:t>
      </w:r>
      <w:r w:rsidR="00D32B04">
        <w:t xml:space="preserve"> администрации </w:t>
      </w:r>
      <w:r>
        <w:t>информировали аудиторию</w:t>
      </w:r>
      <w:r w:rsidR="00D32B04">
        <w:t xml:space="preserve"> о том, как должны оформляться инициативы собственников жилья по благоустройству дворовой территории, какие согласования необходимо пройти. Также прозвучала информация о доле собственников в финансировании подобных начинаний. Кроме того, обсуждался насущный вопрос установки шлагбаумов для того, чтобы дворы не забивались посторонним транспортом. Ведь с этой проблемой в Озерске сталкиваются сплошь и рядом.</w:t>
      </w:r>
    </w:p>
    <w:p w:rsidR="00D32B04" w:rsidRDefault="00D32B04">
      <w:r>
        <w:t>Руководители управляющих компаний рассказали о том опыте, который приобретен в сотрудничестве с собственниками.  Прозвучали положительные примеры таких дворов, как Уральская, 16, и Семенова, 13. Советы домов данных территорий участвовали в муниципальном конкурсе социальных проектов в 2014 году, и в результате обновили и реконструировали свои дворы. В этом деле им активно помогали управляющие компании.</w:t>
      </w:r>
    </w:p>
    <w:p w:rsidR="00D32B04" w:rsidRDefault="00D32B04">
      <w:r>
        <w:t xml:space="preserve">Евгений Шитиков рассказал об опыте, правда, пока еще иногороднем, обустройства </w:t>
      </w:r>
      <w:proofErr w:type="spellStart"/>
      <w:r>
        <w:t>экопарковок</w:t>
      </w:r>
      <w:proofErr w:type="spellEnd"/>
      <w:r>
        <w:t xml:space="preserve">. </w:t>
      </w:r>
      <w:r w:rsidR="00AC69D6">
        <w:t>Красивое и вполне посильное новшество могут взять себе на вооружение наиболее инициативные собственники жилья.</w:t>
      </w:r>
      <w:r w:rsidR="00034492">
        <w:t xml:space="preserve"> П</w:t>
      </w:r>
      <w:r w:rsidR="00AC69D6">
        <w:t xml:space="preserve">одобные парковки уже обустроены во многих городах, в том числе в закрытых, </w:t>
      </w:r>
      <w:r w:rsidR="00BE3867">
        <w:t>родственных</w:t>
      </w:r>
      <w:bookmarkStart w:id="0" w:name="_GoBack"/>
      <w:bookmarkEnd w:id="0"/>
      <w:r w:rsidR="00AC69D6">
        <w:t xml:space="preserve"> </w:t>
      </w:r>
      <w:proofErr w:type="gramStart"/>
      <w:r w:rsidR="00AC69D6">
        <w:t>нашему</w:t>
      </w:r>
      <w:proofErr w:type="gramEnd"/>
      <w:r w:rsidR="00AC69D6">
        <w:t>.</w:t>
      </w:r>
      <w:r w:rsidR="00034492">
        <w:t xml:space="preserve"> </w:t>
      </w:r>
    </w:p>
    <w:p w:rsidR="00034492" w:rsidRDefault="00034492">
      <w:r>
        <w:t>С точки зрения получения информации к размышлению семинар был более чем насыщенным. Теперь дело за собственниками. Как решат обустроить свою территорию, так и будет.</w:t>
      </w:r>
    </w:p>
    <w:sectPr w:rsidR="0003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8"/>
    <w:rsid w:val="00034492"/>
    <w:rsid w:val="000E1B18"/>
    <w:rsid w:val="00766117"/>
    <w:rsid w:val="007A1E55"/>
    <w:rsid w:val="00AC69D6"/>
    <w:rsid w:val="00BE3867"/>
    <w:rsid w:val="00D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3</cp:revision>
  <cp:lastPrinted>2015-05-29T05:29:00Z</cp:lastPrinted>
  <dcterms:created xsi:type="dcterms:W3CDTF">2015-05-29T04:49:00Z</dcterms:created>
  <dcterms:modified xsi:type="dcterms:W3CDTF">2015-05-29T05:32:00Z</dcterms:modified>
</cp:coreProperties>
</file>