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CD" w:rsidRDefault="00DB35CD" w:rsidP="00DB35CD">
      <w:pPr>
        <w:ind w:firstLine="708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Cs w:val="28"/>
          <w:lang w:eastAsia="ru-RU"/>
        </w:rPr>
        <w:t>Росатом</w:t>
      </w:r>
      <w:proofErr w:type="spellEnd"/>
      <w:r>
        <w:rPr>
          <w:rFonts w:eastAsia="Times New Roman" w:cs="Times New Roman"/>
          <w:szCs w:val="28"/>
          <w:lang w:eastAsia="ru-RU"/>
        </w:rPr>
        <w:t>» объявляет конкурс</w:t>
      </w:r>
    </w:p>
    <w:p w:rsidR="0021739F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>Программа «Территория культуры «</w:t>
      </w:r>
      <w:proofErr w:type="spellStart"/>
      <w:r w:rsidRPr="00DB35CD">
        <w:rPr>
          <w:rFonts w:eastAsia="Times New Roman" w:cs="Times New Roman"/>
          <w:szCs w:val="28"/>
          <w:lang w:eastAsia="ru-RU"/>
        </w:rPr>
        <w:t>Росатома</w:t>
      </w:r>
      <w:proofErr w:type="spellEnd"/>
      <w:r w:rsidRPr="00DB35CD">
        <w:rPr>
          <w:rFonts w:eastAsia="Times New Roman" w:cs="Times New Roman"/>
          <w:szCs w:val="28"/>
          <w:lang w:eastAsia="ru-RU"/>
        </w:rPr>
        <w:t>» объявляет о старте конкурса театральных постановок «Первые!»</w:t>
      </w:r>
      <w:r w:rsidR="00DB35CD">
        <w:rPr>
          <w:rFonts w:eastAsia="Times New Roman" w:cs="Times New Roman"/>
          <w:szCs w:val="28"/>
          <w:lang w:eastAsia="ru-RU"/>
        </w:rPr>
        <w:t xml:space="preserve"> </w:t>
      </w:r>
      <w:r w:rsidR="00DB35CD" w:rsidRPr="00DB35CD">
        <w:rPr>
          <w:rFonts w:eastAsia="Times New Roman" w:cs="Times New Roman"/>
          <w:szCs w:val="28"/>
          <w:lang w:eastAsia="ru-RU"/>
        </w:rPr>
        <w:t>http://tercult.ru/ter_projects/teatralnyi-festival-pervye/</w:t>
      </w:r>
      <w:r w:rsidR="00DB35CD">
        <w:rPr>
          <w:rFonts w:eastAsia="Times New Roman" w:cs="Times New Roman"/>
          <w:szCs w:val="28"/>
          <w:lang w:eastAsia="ru-RU"/>
        </w:rPr>
        <w:t>.</w:t>
      </w:r>
    </w:p>
    <w:p w:rsidR="00DB35CD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>В нем могут участвовать театральные постановки в жанре документальной драмы по оригинальным инсценировкам, созданным на основе исторического материала, собранного в рамках проекта «Слава Созидателям!»</w:t>
      </w:r>
    </w:p>
    <w:p w:rsidR="00DB35CD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 xml:space="preserve">Конкурс проводится среди профессиональных и любительских театральных (иных творческих) коллективов городов: Десногорск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Смоленск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Железногорск и Зеленогорск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Красноярск</w:t>
      </w:r>
      <w:r w:rsidR="00C230FE">
        <w:rPr>
          <w:rFonts w:eastAsia="Times New Roman" w:cs="Times New Roman"/>
          <w:szCs w:val="28"/>
          <w:lang w:eastAsia="ru-RU"/>
        </w:rPr>
        <w:t>ий</w:t>
      </w:r>
      <w:r w:rsidRPr="00DB35CD">
        <w:rPr>
          <w:rFonts w:eastAsia="Times New Roman" w:cs="Times New Roman"/>
          <w:szCs w:val="28"/>
          <w:lang w:eastAsia="ru-RU"/>
        </w:rPr>
        <w:t xml:space="preserve"> кра</w:t>
      </w:r>
      <w:r w:rsidR="00C230FE">
        <w:rPr>
          <w:rFonts w:eastAsia="Times New Roman" w:cs="Times New Roman"/>
          <w:szCs w:val="28"/>
          <w:lang w:eastAsia="ru-RU"/>
        </w:rPr>
        <w:t>й)</w:t>
      </w:r>
      <w:r w:rsidRPr="00DB35CD">
        <w:rPr>
          <w:rFonts w:eastAsia="Times New Roman" w:cs="Times New Roman"/>
          <w:szCs w:val="28"/>
          <w:lang w:eastAsia="ru-RU"/>
        </w:rPr>
        <w:t xml:space="preserve">, Заречный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Пензенск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Курчатов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Курск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Лесной, Новоуральск, Заречный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Свердловск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DB35CD">
        <w:rPr>
          <w:rFonts w:eastAsia="Times New Roman" w:cs="Times New Roman"/>
          <w:szCs w:val="28"/>
          <w:lang w:eastAsia="ru-RU"/>
        </w:rPr>
        <w:t>Нововоронеж</w:t>
      </w:r>
      <w:proofErr w:type="spellEnd"/>
      <w:r w:rsidRPr="00DB35CD">
        <w:rPr>
          <w:rFonts w:eastAsia="Times New Roman" w:cs="Times New Roman"/>
          <w:szCs w:val="28"/>
          <w:lang w:eastAsia="ru-RU"/>
        </w:rPr>
        <w:t xml:space="preserve">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Воронежск</w:t>
      </w:r>
      <w:r w:rsidR="00C230FE">
        <w:rPr>
          <w:rFonts w:eastAsia="Times New Roman" w:cs="Times New Roman"/>
          <w:szCs w:val="28"/>
          <w:lang w:eastAsia="ru-RU"/>
        </w:rPr>
        <w:t xml:space="preserve">ая </w:t>
      </w:r>
      <w:r w:rsidRPr="00DB35CD">
        <w:rPr>
          <w:rFonts w:eastAsia="Times New Roman" w:cs="Times New Roman"/>
          <w:szCs w:val="28"/>
          <w:lang w:eastAsia="ru-RU"/>
        </w:rPr>
        <w:t>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Озерск, </w:t>
      </w:r>
      <w:proofErr w:type="spellStart"/>
      <w:r w:rsidRPr="00DB35CD">
        <w:rPr>
          <w:rFonts w:eastAsia="Times New Roman" w:cs="Times New Roman"/>
          <w:szCs w:val="28"/>
          <w:lang w:eastAsia="ru-RU"/>
        </w:rPr>
        <w:t>Снежинск</w:t>
      </w:r>
      <w:proofErr w:type="spellEnd"/>
      <w:r w:rsidRPr="00DB35CD">
        <w:rPr>
          <w:rFonts w:eastAsia="Times New Roman" w:cs="Times New Roman"/>
          <w:szCs w:val="28"/>
          <w:lang w:eastAsia="ru-RU"/>
        </w:rPr>
        <w:t xml:space="preserve">, Трехгорный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Челябинск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Полярные Зори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Мурманск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Саров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Нижегородск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Северск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Томск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Сосновый Бор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Ленинградск</w:t>
      </w:r>
      <w:r w:rsidR="00C230FE">
        <w:rPr>
          <w:rFonts w:eastAsia="Times New Roman" w:cs="Times New Roman"/>
          <w:szCs w:val="28"/>
          <w:lang w:eastAsia="ru-RU"/>
        </w:rPr>
        <w:t>ая</w:t>
      </w:r>
      <w:r w:rsidRPr="00DB35CD">
        <w:rPr>
          <w:rFonts w:eastAsia="Times New Roman" w:cs="Times New Roman"/>
          <w:szCs w:val="28"/>
          <w:lang w:eastAsia="ru-RU"/>
        </w:rPr>
        <w:t xml:space="preserve"> 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 xml:space="preserve">, Удомля </w:t>
      </w:r>
      <w:r w:rsidR="00C230FE">
        <w:rPr>
          <w:rFonts w:eastAsia="Times New Roman" w:cs="Times New Roman"/>
          <w:szCs w:val="28"/>
          <w:lang w:eastAsia="ru-RU"/>
        </w:rPr>
        <w:t>(</w:t>
      </w:r>
      <w:r w:rsidRPr="00DB35CD">
        <w:rPr>
          <w:rFonts w:eastAsia="Times New Roman" w:cs="Times New Roman"/>
          <w:szCs w:val="28"/>
          <w:lang w:eastAsia="ru-RU"/>
        </w:rPr>
        <w:t>Тверск</w:t>
      </w:r>
      <w:r w:rsidR="00C230FE">
        <w:rPr>
          <w:rFonts w:eastAsia="Times New Roman" w:cs="Times New Roman"/>
          <w:szCs w:val="28"/>
          <w:lang w:eastAsia="ru-RU"/>
        </w:rPr>
        <w:t xml:space="preserve">ая </w:t>
      </w:r>
      <w:r w:rsidRPr="00DB35CD">
        <w:rPr>
          <w:rFonts w:eastAsia="Times New Roman" w:cs="Times New Roman"/>
          <w:szCs w:val="28"/>
          <w:lang w:eastAsia="ru-RU"/>
        </w:rPr>
        <w:t>област</w:t>
      </w:r>
      <w:r w:rsidR="00C230FE">
        <w:rPr>
          <w:rFonts w:eastAsia="Times New Roman" w:cs="Times New Roman"/>
          <w:szCs w:val="28"/>
          <w:lang w:eastAsia="ru-RU"/>
        </w:rPr>
        <w:t>ь)</w:t>
      </w:r>
      <w:r w:rsidRPr="00DB35CD">
        <w:rPr>
          <w:rFonts w:eastAsia="Times New Roman" w:cs="Times New Roman"/>
          <w:szCs w:val="28"/>
          <w:lang w:eastAsia="ru-RU"/>
        </w:rPr>
        <w:t>.</w:t>
      </w:r>
    </w:p>
    <w:p w:rsidR="00DB35CD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>Участникам конкурса предстоит проделать необычную работу: отсмотреть видеоматериал конкурса «Слава Созидателям!» о героях своего города, найти как представленных, так и не представленных на прошедшем конкурсе людей, чья жизнь связана с созданием городов присутствия предприятий атомной отрасли, взять у них подробное интервью о том, как рождались и росли эти города.</w:t>
      </w:r>
      <w:r w:rsidR="00DB3D70" w:rsidRPr="00DB3D70">
        <w:t xml:space="preserve"> </w:t>
      </w:r>
      <w:r w:rsidR="00DB3D70">
        <w:t>Воспоминания ветеранов опубликованы на сайте проекта slavasozidatelyam.ru</w:t>
      </w:r>
      <w:r w:rsidR="00C230FE">
        <w:t>,</w:t>
      </w:r>
      <w:r w:rsidR="00DB3D70">
        <w:t xml:space="preserve"> на сегодняшний день </w:t>
      </w:r>
      <w:r w:rsidR="00C230FE">
        <w:t>здесь представлено</w:t>
      </w:r>
      <w:r w:rsidR="00DB3D70">
        <w:t xml:space="preserve"> более пяти тысяч видео</w:t>
      </w:r>
      <w:r w:rsidR="00C230FE">
        <w:t xml:space="preserve"> - </w:t>
      </w:r>
      <w:bookmarkStart w:id="0" w:name="_GoBack"/>
      <w:bookmarkEnd w:id="0"/>
      <w:r w:rsidR="00DB3D70">
        <w:t>интервью из шестидесяти пяти тысяч собранных.</w:t>
      </w:r>
    </w:p>
    <w:p w:rsidR="00DB35CD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>Следующим этапом станет создание сценария и постановка спектакля в жанре документальной драмы. В соответствии с условиями этого жанра, он может быть написан как профессионалами, так и самими исполнителями по мотивам собранного материала. Главное требование к участникам – максимально полно представить зрителю выбранного героя и события его жизни</w:t>
      </w:r>
      <w:r w:rsidR="00DB35CD" w:rsidRPr="00DB35CD">
        <w:rPr>
          <w:rFonts w:eastAsia="Times New Roman" w:cs="Times New Roman"/>
          <w:szCs w:val="28"/>
          <w:lang w:eastAsia="ru-RU"/>
        </w:rPr>
        <w:t>,</w:t>
      </w:r>
      <w:r w:rsidRPr="00DB35CD">
        <w:rPr>
          <w:rFonts w:eastAsia="Times New Roman" w:cs="Times New Roman"/>
          <w:szCs w:val="28"/>
          <w:lang w:eastAsia="ru-RU"/>
        </w:rPr>
        <w:t xml:space="preserve"> связанные со строительством городов присутствия предприятий атомной отрасли.</w:t>
      </w:r>
    </w:p>
    <w:p w:rsidR="00DB35CD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>На конкурс могут заявлять свои постановки любые творческие объединения: профессиональные коллективы, любительские, школьные, и иные инициативные группы.</w:t>
      </w:r>
    </w:p>
    <w:p w:rsidR="0021739F" w:rsidRPr="00DB35CD" w:rsidRDefault="0021739F" w:rsidP="00DB35CD">
      <w:pPr>
        <w:ind w:firstLine="708"/>
        <w:rPr>
          <w:rFonts w:eastAsia="Times New Roman" w:cs="Times New Roman"/>
          <w:szCs w:val="28"/>
          <w:lang w:eastAsia="ru-RU"/>
        </w:rPr>
      </w:pPr>
      <w:r w:rsidRPr="00DB35CD">
        <w:rPr>
          <w:rFonts w:eastAsia="Times New Roman" w:cs="Times New Roman"/>
          <w:szCs w:val="28"/>
          <w:lang w:eastAsia="ru-RU"/>
        </w:rPr>
        <w:t xml:space="preserve">Всю необходимую информацию можно получить в </w:t>
      </w:r>
      <w:r w:rsidR="00DB35CD" w:rsidRPr="00DB35CD">
        <w:rPr>
          <w:rFonts w:eastAsia="Times New Roman" w:cs="Times New Roman"/>
          <w:szCs w:val="28"/>
          <w:lang w:eastAsia="ru-RU"/>
        </w:rPr>
        <w:t xml:space="preserve">Управлении </w:t>
      </w:r>
      <w:r w:rsidRPr="00DB35CD">
        <w:rPr>
          <w:rFonts w:eastAsia="Times New Roman" w:cs="Times New Roman"/>
          <w:szCs w:val="28"/>
          <w:lang w:eastAsia="ru-RU"/>
        </w:rPr>
        <w:t>культуры по телефону:</w:t>
      </w:r>
      <w:r w:rsidR="00DB35CD">
        <w:rPr>
          <w:rFonts w:eastAsia="Times New Roman" w:cs="Times New Roman"/>
          <w:szCs w:val="28"/>
          <w:lang w:eastAsia="ru-RU"/>
        </w:rPr>
        <w:t xml:space="preserve"> </w:t>
      </w:r>
      <w:r w:rsidR="00DB35CD" w:rsidRPr="00DB35CD">
        <w:rPr>
          <w:rFonts w:eastAsia="Times New Roman" w:cs="Times New Roman"/>
          <w:szCs w:val="28"/>
          <w:lang w:eastAsia="ru-RU"/>
        </w:rPr>
        <w:t>2</w:t>
      </w:r>
      <w:r w:rsidRPr="00DB35CD">
        <w:rPr>
          <w:rFonts w:eastAsia="Times New Roman" w:cs="Times New Roman"/>
          <w:b/>
          <w:bCs/>
          <w:szCs w:val="28"/>
          <w:lang w:eastAsia="ru-RU"/>
        </w:rPr>
        <w:t>-</w:t>
      </w:r>
      <w:r w:rsidR="00DB35CD" w:rsidRPr="00DB35CD">
        <w:rPr>
          <w:rFonts w:eastAsia="Times New Roman" w:cs="Times New Roman"/>
          <w:b/>
          <w:bCs/>
          <w:szCs w:val="28"/>
          <w:lang w:eastAsia="ru-RU"/>
        </w:rPr>
        <w:t>37-39</w:t>
      </w:r>
      <w:r w:rsidR="00C230FE">
        <w:rPr>
          <w:rFonts w:eastAsia="Times New Roman" w:cs="Times New Roman"/>
          <w:b/>
          <w:bCs/>
          <w:szCs w:val="28"/>
          <w:lang w:eastAsia="ru-RU"/>
        </w:rPr>
        <w:t>.</w:t>
      </w:r>
    </w:p>
    <w:p w:rsidR="003765DA" w:rsidRPr="00DB35CD" w:rsidRDefault="003765DA" w:rsidP="00DB35CD">
      <w:pPr>
        <w:rPr>
          <w:szCs w:val="28"/>
        </w:rPr>
      </w:pPr>
    </w:p>
    <w:sectPr w:rsidR="003765DA" w:rsidRPr="00DB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F"/>
    <w:rsid w:val="000E5289"/>
    <w:rsid w:val="0021739F"/>
    <w:rsid w:val="003765DA"/>
    <w:rsid w:val="00407228"/>
    <w:rsid w:val="00C230FE"/>
    <w:rsid w:val="00DB35CD"/>
    <w:rsid w:val="00DB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C5D8A-D40A-49EF-80F5-B7D1355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2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2017-06-19T06:44:00Z</cp:lastPrinted>
  <dcterms:created xsi:type="dcterms:W3CDTF">2017-06-20T04:14:00Z</dcterms:created>
  <dcterms:modified xsi:type="dcterms:W3CDTF">2017-06-20T04:14:00Z</dcterms:modified>
</cp:coreProperties>
</file>