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9E" w:rsidRDefault="0036579E" w:rsidP="00365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Дополнение к исторической справке </w:t>
      </w:r>
      <w:r>
        <w:rPr>
          <w:color w:val="000000"/>
          <w:sz w:val="28"/>
          <w:szCs w:val="28"/>
        </w:rPr>
        <w:t xml:space="preserve">фонда № </w:t>
      </w:r>
      <w:r w:rsidRPr="0036579E">
        <w:rPr>
          <w:color w:val="000000"/>
          <w:sz w:val="28"/>
          <w:szCs w:val="28"/>
        </w:rPr>
        <w:t xml:space="preserve">131 </w:t>
      </w:r>
      <w:r>
        <w:rPr>
          <w:color w:val="000000"/>
          <w:sz w:val="28"/>
          <w:szCs w:val="28"/>
        </w:rPr>
        <w:t>-</w:t>
      </w:r>
    </w:p>
    <w:p w:rsidR="0036579E" w:rsidRDefault="0036579E" w:rsidP="0036579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по физической культуре и спорту</w:t>
      </w:r>
    </w:p>
    <w:p w:rsidR="0036579E" w:rsidRDefault="0036579E" w:rsidP="0036579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Озерского городского округа Челябинской области</w:t>
      </w:r>
    </w:p>
    <w:p w:rsidR="0036579E" w:rsidRDefault="0036579E" w:rsidP="0036579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(Управление по ФК и С)</w:t>
      </w:r>
    </w:p>
    <w:p w:rsidR="0036579E" w:rsidRDefault="0036579E" w:rsidP="00365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</w:t>
      </w:r>
    </w:p>
    <w:p w:rsidR="0036579E" w:rsidRDefault="0036579E" w:rsidP="0036579E">
      <w:pPr>
        <w:jc w:val="center"/>
        <w:rPr>
          <w:color w:val="000000"/>
          <w:sz w:val="28"/>
          <w:szCs w:val="28"/>
        </w:rPr>
      </w:pP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 01.01.2016 приказом исполняющего обязанности начальника Управления по </w:t>
      </w:r>
      <w:proofErr w:type="spellStart"/>
      <w:r>
        <w:rPr>
          <w:color w:val="000000"/>
          <w:sz w:val="28"/>
          <w:szCs w:val="28"/>
        </w:rPr>
        <w:t>ФКиС</w:t>
      </w:r>
      <w:proofErr w:type="spellEnd"/>
      <w:r>
        <w:rPr>
          <w:color w:val="000000"/>
          <w:sz w:val="28"/>
          <w:szCs w:val="28"/>
        </w:rPr>
        <w:t xml:space="preserve"> от 21.12.2015 № 27-01-06/26 утверждено штатное расписание Управления по </w:t>
      </w:r>
      <w:proofErr w:type="spellStart"/>
      <w:r>
        <w:rPr>
          <w:color w:val="000000"/>
          <w:sz w:val="28"/>
          <w:szCs w:val="28"/>
        </w:rPr>
        <w:t>ФКиС</w:t>
      </w:r>
      <w:proofErr w:type="spellEnd"/>
      <w:r>
        <w:rPr>
          <w:color w:val="000000"/>
          <w:sz w:val="28"/>
          <w:szCs w:val="28"/>
        </w:rPr>
        <w:t xml:space="preserve"> в количестве 5 ед., из них 3 ед. – муниципальные служащие; 2 ед. – технические работники: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Управления,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начальника Управления,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старший инспектор учреждений физической культуры и спорта,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старший инспектор,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бухгалтерского учета и отчетности: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отдела бухгалтерского учета и отчетности. </w:t>
      </w:r>
    </w:p>
    <w:p w:rsidR="0036579E" w:rsidRDefault="0036579E" w:rsidP="0036579E">
      <w:pPr>
        <w:ind w:firstLine="709"/>
        <w:jc w:val="both"/>
        <w:rPr>
          <w:color w:val="000000"/>
          <w:sz w:val="28"/>
          <w:szCs w:val="28"/>
        </w:rPr>
      </w:pPr>
    </w:p>
    <w:p w:rsidR="0002192A" w:rsidRDefault="0002192A"/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E"/>
    <w:rsid w:val="0002192A"/>
    <w:rsid w:val="00061134"/>
    <w:rsid w:val="00126568"/>
    <w:rsid w:val="0033688E"/>
    <w:rsid w:val="0036579E"/>
    <w:rsid w:val="007E47E8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8170-47BF-4799-B2D3-F26AB5F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2022-09-19T09:23:00Z</dcterms:created>
  <dcterms:modified xsi:type="dcterms:W3CDTF">2022-09-19T09:25:00Z</dcterms:modified>
</cp:coreProperties>
</file>