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E0" w:rsidRPr="001479E0" w:rsidRDefault="001479E0" w:rsidP="001479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E0">
        <w:rPr>
          <w:rFonts w:ascii="Times New Roman" w:hAnsi="Times New Roman" w:cs="Times New Roman"/>
          <w:b/>
          <w:sz w:val="28"/>
          <w:szCs w:val="28"/>
        </w:rPr>
        <w:t>Отчет о работе контрольно-ревизионного отдела</w:t>
      </w:r>
    </w:p>
    <w:p w:rsidR="001479E0" w:rsidRPr="001479E0" w:rsidRDefault="001479E0" w:rsidP="001479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E0">
        <w:rPr>
          <w:rFonts w:ascii="Times New Roman" w:hAnsi="Times New Roman" w:cs="Times New Roman"/>
          <w:b/>
          <w:sz w:val="28"/>
          <w:szCs w:val="28"/>
        </w:rPr>
        <w:t>администрации Озерского городского округа</w:t>
      </w:r>
    </w:p>
    <w:p w:rsidR="001479E0" w:rsidRPr="001479E0" w:rsidRDefault="001479E0" w:rsidP="001479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E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1479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C137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1479E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479E0" w:rsidRDefault="001479E0" w:rsidP="001479E0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21" w:rsidRDefault="00341F1C" w:rsidP="00341F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Контрольно-ревизионным отделом администрации Озерского городского округа </w:t>
      </w:r>
      <w:r w:rsidR="001479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6C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 года проведено 2</w:t>
      </w:r>
      <w:r w:rsidR="0044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мероприятия:</w:t>
      </w:r>
    </w:p>
    <w:p w:rsidR="000F3A64" w:rsidRDefault="000F3A64" w:rsidP="000F3A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Проверка финансово-хозяйственной деятельности </w:t>
      </w:r>
      <w:r w:rsidRPr="000E11E9">
        <w:rPr>
          <w:rFonts w:ascii="Times New Roman" w:hAnsi="Times New Roman" w:cs="Times New Roman"/>
          <w:bCs/>
          <w:sz w:val="28"/>
          <w:szCs w:val="28"/>
        </w:rPr>
        <w:t>Муниципального бюджетного стационарного учреждения социального обслуживания Озерского городского округа «Озерский центр содействия семейному воспитанию»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установлено:</w:t>
      </w:r>
    </w:p>
    <w:p w:rsidR="000F3A64" w:rsidRPr="00AA6A26" w:rsidRDefault="000F3A64" w:rsidP="000F3A64">
      <w:pPr>
        <w:pStyle w:val="a7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1.1. </w:t>
      </w:r>
      <w:r w:rsidRPr="008D0B67">
        <w:rPr>
          <w:rFonts w:eastAsia="Times New Roman"/>
          <w:color w:val="000000"/>
          <w:sz w:val="28"/>
          <w:szCs w:val="28"/>
        </w:rPr>
        <w:t xml:space="preserve">Недостоверность бухгалтерского (бюджетного) учета и отчетности. </w:t>
      </w:r>
    </w:p>
    <w:p w:rsidR="000F3A64" w:rsidRPr="00AA6A26" w:rsidRDefault="000F3A64" w:rsidP="000F3A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A6A26">
        <w:rPr>
          <w:sz w:val="28"/>
          <w:szCs w:val="28"/>
        </w:rPr>
        <w:t>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0F3A64" w:rsidRPr="000E11E9" w:rsidRDefault="000F3A64" w:rsidP="000F3A6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E11E9">
        <w:rPr>
          <w:rFonts w:ascii="Times New Roman" w:hAnsi="Times New Roman"/>
          <w:sz w:val="28"/>
          <w:szCs w:val="28"/>
        </w:rPr>
        <w:t xml:space="preserve"> - части 2, части 13.1 статьи 34 - контрактами на поставку товаров (оказание услуг) не установлены существенные условия (объем ус</w:t>
      </w:r>
      <w:r>
        <w:rPr>
          <w:rFonts w:ascii="Times New Roman" w:hAnsi="Times New Roman"/>
          <w:sz w:val="28"/>
          <w:szCs w:val="28"/>
        </w:rPr>
        <w:t>луг, цена договора)</w:t>
      </w:r>
      <w:r w:rsidRPr="000E11E9">
        <w:rPr>
          <w:rFonts w:ascii="Times New Roman" w:hAnsi="Times New Roman"/>
          <w:sz w:val="28"/>
          <w:szCs w:val="28"/>
        </w:rPr>
        <w:t xml:space="preserve">, установлен недопустимый срок оплаты заказчиком выполненной работы, </w:t>
      </w:r>
      <w:r>
        <w:rPr>
          <w:rFonts w:ascii="Times New Roman" w:hAnsi="Times New Roman"/>
          <w:sz w:val="28"/>
          <w:szCs w:val="28"/>
        </w:rPr>
        <w:t>оказанной услуги</w:t>
      </w:r>
      <w:r w:rsidRPr="000E11E9">
        <w:rPr>
          <w:rFonts w:ascii="Times New Roman" w:hAnsi="Times New Roman"/>
          <w:sz w:val="28"/>
          <w:szCs w:val="28"/>
        </w:rPr>
        <w:t>;</w:t>
      </w:r>
    </w:p>
    <w:p w:rsidR="000F3A64" w:rsidRPr="000E11E9" w:rsidRDefault="000F3A64" w:rsidP="000F3A6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E11E9">
        <w:rPr>
          <w:rFonts w:ascii="Times New Roman" w:hAnsi="Times New Roman"/>
          <w:sz w:val="28"/>
          <w:szCs w:val="28"/>
        </w:rPr>
        <w:t xml:space="preserve"> - части 1 статьи 95 Закона № 44-ФЗ – недопустимые изменения существенных условий контрактов (наименования товара, цены за единицу товара, количества товара и цены контракта более, чем на 10 процентов);</w:t>
      </w:r>
    </w:p>
    <w:p w:rsidR="000F3A64" w:rsidRPr="000E11E9" w:rsidRDefault="000F3A64" w:rsidP="000F3A6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E11E9">
        <w:rPr>
          <w:rFonts w:ascii="Times New Roman" w:hAnsi="Times New Roman"/>
          <w:sz w:val="28"/>
          <w:szCs w:val="28"/>
        </w:rPr>
        <w:t xml:space="preserve"> - пункта 2 части 1 статьи 94 - несоблюдение порядка и сроков оплаты поставленного товара, выполненной работы или </w:t>
      </w:r>
      <w:r>
        <w:rPr>
          <w:rFonts w:ascii="Times New Roman" w:hAnsi="Times New Roman"/>
          <w:sz w:val="28"/>
          <w:szCs w:val="28"/>
        </w:rPr>
        <w:t>оказанной услуги при исполнении</w:t>
      </w:r>
      <w:r w:rsidRPr="000E11E9">
        <w:rPr>
          <w:rFonts w:ascii="Times New Roman" w:hAnsi="Times New Roman"/>
          <w:sz w:val="28"/>
          <w:szCs w:val="28"/>
        </w:rPr>
        <w:t>;</w:t>
      </w:r>
    </w:p>
    <w:p w:rsidR="000F3A64" w:rsidRPr="000E11E9" w:rsidRDefault="000F3A64" w:rsidP="000F3A6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E11E9">
        <w:rPr>
          <w:rFonts w:ascii="Times New Roman" w:hAnsi="Times New Roman"/>
          <w:sz w:val="28"/>
          <w:szCs w:val="28"/>
        </w:rPr>
        <w:t xml:space="preserve"> - частей 3, 4 статьи 96 – заключение контракта при невыполнении подрядчиком требования к обеспечению исполнения контракта в части срока действия банковской гарантии, предоставленной им в качестве</w:t>
      </w:r>
      <w:r>
        <w:rPr>
          <w:rFonts w:ascii="Times New Roman" w:hAnsi="Times New Roman"/>
          <w:sz w:val="28"/>
          <w:szCs w:val="28"/>
        </w:rPr>
        <w:t xml:space="preserve"> такого обеспечения</w:t>
      </w:r>
      <w:r w:rsidRPr="000E11E9">
        <w:rPr>
          <w:rFonts w:ascii="Times New Roman" w:hAnsi="Times New Roman"/>
          <w:sz w:val="28"/>
          <w:szCs w:val="28"/>
        </w:rPr>
        <w:t>;</w:t>
      </w:r>
    </w:p>
    <w:p w:rsidR="000F3A64" w:rsidRPr="000E11E9" w:rsidRDefault="000F3A64" w:rsidP="000F3A6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E11E9">
        <w:rPr>
          <w:rFonts w:ascii="Times New Roman" w:hAnsi="Times New Roman"/>
          <w:sz w:val="28"/>
          <w:szCs w:val="28"/>
        </w:rPr>
        <w:t xml:space="preserve"> - части 27 статьи 34 и условий контракта - несоблюдение срока возврата подрядчику денежных средств, внесенных им в качестве обеспечения и</w:t>
      </w:r>
      <w:r>
        <w:rPr>
          <w:rFonts w:ascii="Times New Roman" w:hAnsi="Times New Roman"/>
          <w:sz w:val="28"/>
          <w:szCs w:val="28"/>
        </w:rPr>
        <w:t>сполнения контракта</w:t>
      </w:r>
      <w:r w:rsidRPr="000E11E9">
        <w:rPr>
          <w:rFonts w:ascii="Times New Roman" w:hAnsi="Times New Roman"/>
          <w:sz w:val="28"/>
          <w:szCs w:val="28"/>
        </w:rPr>
        <w:t>;</w:t>
      </w:r>
    </w:p>
    <w:p w:rsidR="000F3A64" w:rsidRPr="000E11E9" w:rsidRDefault="000F3A64" w:rsidP="000F3A6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E11E9">
        <w:rPr>
          <w:rFonts w:ascii="Times New Roman" w:hAnsi="Times New Roman"/>
          <w:sz w:val="28"/>
          <w:szCs w:val="28"/>
        </w:rPr>
        <w:t xml:space="preserve"> - части 7.1. статьи 94 и условий контракта – оформление документа о приемке при невыполнении подрядчиком установленного контрактом требования об обеспечении гарант</w:t>
      </w:r>
      <w:r>
        <w:rPr>
          <w:rFonts w:ascii="Times New Roman" w:hAnsi="Times New Roman"/>
          <w:sz w:val="28"/>
          <w:szCs w:val="28"/>
        </w:rPr>
        <w:t>ийных обязательств</w:t>
      </w:r>
      <w:r w:rsidRPr="000E11E9">
        <w:rPr>
          <w:rFonts w:ascii="Times New Roman" w:hAnsi="Times New Roman"/>
          <w:sz w:val="28"/>
          <w:szCs w:val="28"/>
        </w:rPr>
        <w:t>;</w:t>
      </w:r>
    </w:p>
    <w:p w:rsidR="000F3A64" w:rsidRPr="000E11E9" w:rsidRDefault="000F3A64" w:rsidP="000F3A6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E11E9">
        <w:rPr>
          <w:rFonts w:ascii="Times New Roman" w:hAnsi="Times New Roman"/>
          <w:sz w:val="28"/>
          <w:szCs w:val="28"/>
        </w:rPr>
        <w:t xml:space="preserve"> - части 2 статьи 94 – несвоевреме</w:t>
      </w:r>
      <w:r>
        <w:rPr>
          <w:rFonts w:ascii="Times New Roman" w:hAnsi="Times New Roman"/>
          <w:sz w:val="28"/>
          <w:szCs w:val="28"/>
        </w:rPr>
        <w:t>нная приемка товара</w:t>
      </w:r>
      <w:r w:rsidRPr="000E11E9">
        <w:rPr>
          <w:rFonts w:ascii="Times New Roman" w:hAnsi="Times New Roman"/>
          <w:sz w:val="28"/>
          <w:szCs w:val="28"/>
        </w:rPr>
        <w:t>.</w:t>
      </w:r>
    </w:p>
    <w:p w:rsidR="005B34DC" w:rsidRDefault="005B34DC" w:rsidP="00341F1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A64" w:rsidRDefault="000F3A64" w:rsidP="000F3A64">
      <w:pPr>
        <w:pStyle w:val="a3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>
        <w:rPr>
          <w:rFonts w:ascii="Times New Roman" w:hAnsi="Times New Roman" w:cs="Times New Roman"/>
          <w:sz w:val="28"/>
          <w:szCs w:val="28"/>
        </w:rPr>
        <w:t xml:space="preserve">роверка </w:t>
      </w:r>
      <w:r w:rsidRPr="005C001D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001D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и иных правовых актов о контрактной системе </w:t>
      </w:r>
      <w:r w:rsidRPr="005C001D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>
        <w:rPr>
          <w:rFonts w:ascii="Times New Roman" w:hAnsi="Times New Roman"/>
          <w:sz w:val="28"/>
          <w:szCs w:val="28"/>
        </w:rPr>
        <w:t>товаров, работ, услуг для обеспечения муниципальных нужд</w:t>
      </w:r>
      <w:r>
        <w:rPr>
          <w:rFonts w:ascii="Times New Roman" w:hAnsi="Times New Roman"/>
          <w:sz w:val="28"/>
          <w:szCs w:val="28"/>
        </w:rPr>
        <w:t xml:space="preserve"> в отношении </w:t>
      </w:r>
      <w:r w:rsidRPr="00C04ED5">
        <w:rPr>
          <w:rFonts w:ascii="Times New Roman" w:hAnsi="Times New Roman" w:cs="Times New Roman"/>
          <w:sz w:val="28"/>
          <w:szCs w:val="28"/>
        </w:rPr>
        <w:t>Муниципальн</w:t>
      </w:r>
      <w:r w:rsidRPr="00C04ED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C04ED5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C04ED5">
        <w:rPr>
          <w:rFonts w:ascii="Times New Roman" w:hAnsi="Times New Roman"/>
          <w:sz w:val="28"/>
          <w:szCs w:val="28"/>
        </w:rPr>
        <w:t xml:space="preserve"> у</w:t>
      </w:r>
      <w:r w:rsidRPr="00C04ED5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я</w:t>
      </w:r>
      <w:r w:rsidRPr="00C04ED5">
        <w:rPr>
          <w:rFonts w:ascii="Times New Roman" w:hAnsi="Times New Roman"/>
          <w:sz w:val="28"/>
          <w:szCs w:val="28"/>
        </w:rPr>
        <w:t xml:space="preserve"> Озерского городского округа </w:t>
      </w:r>
      <w:r w:rsidRPr="00C04ED5">
        <w:rPr>
          <w:rFonts w:ascii="Times New Roman" w:hAnsi="Times New Roman" w:cs="Times New Roman"/>
          <w:sz w:val="28"/>
          <w:szCs w:val="28"/>
        </w:rPr>
        <w:t>«</w:t>
      </w:r>
      <w:r w:rsidRPr="00C04ED5">
        <w:rPr>
          <w:rFonts w:ascii="Times New Roman" w:hAnsi="Times New Roman"/>
          <w:sz w:val="28"/>
          <w:szCs w:val="28"/>
        </w:rPr>
        <w:t>Культурно-досуговый центр</w:t>
      </w:r>
      <w:r w:rsidRPr="00C04E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</w:t>
      </w:r>
      <w:r w:rsidRPr="00233541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33541">
        <w:rPr>
          <w:rFonts w:ascii="Times New Roman" w:eastAsiaTheme="minorEastAsia" w:hAnsi="Times New Roman" w:cs="Times New Roman"/>
          <w:sz w:val="28"/>
          <w:szCs w:val="28"/>
        </w:rPr>
        <w:t>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0F3A64" w:rsidRDefault="000F3A64" w:rsidP="000F3A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14666">
        <w:rPr>
          <w:rFonts w:ascii="Times New Roman" w:hAnsi="Times New Roman" w:cs="Times New Roman"/>
          <w:sz w:val="28"/>
          <w:szCs w:val="28"/>
        </w:rPr>
        <w:t xml:space="preserve"> части 13.1 статьи 34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666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14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контрактом </w:t>
      </w:r>
      <w:r w:rsidRPr="00714666">
        <w:rPr>
          <w:rFonts w:ascii="Times New Roman" w:hAnsi="Times New Roman" w:cs="Times New Roman"/>
          <w:sz w:val="28"/>
          <w:szCs w:val="28"/>
        </w:rPr>
        <w:t>недопустим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14666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4666">
        <w:rPr>
          <w:rFonts w:ascii="Times New Roman" w:hAnsi="Times New Roman" w:cs="Times New Roman"/>
          <w:sz w:val="28"/>
          <w:szCs w:val="28"/>
        </w:rPr>
        <w:t xml:space="preserve"> оплаты </w:t>
      </w:r>
      <w:r>
        <w:rPr>
          <w:rFonts w:ascii="Times New Roman" w:hAnsi="Times New Roman" w:cs="Times New Roman"/>
          <w:sz w:val="28"/>
          <w:szCs w:val="28"/>
        </w:rPr>
        <w:t>заказчиком выполненной работы</w:t>
      </w:r>
      <w:r w:rsidRPr="00714666">
        <w:rPr>
          <w:rFonts w:ascii="Times New Roman" w:hAnsi="Times New Roman" w:cs="Times New Roman"/>
          <w:sz w:val="28"/>
          <w:szCs w:val="28"/>
        </w:rPr>
        <w:t>;</w:t>
      </w:r>
    </w:p>
    <w:p w:rsidR="000F3A64" w:rsidRDefault="000F3A64" w:rsidP="000F3A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4A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A84A9D">
        <w:rPr>
          <w:rFonts w:ascii="Times New Roman" w:hAnsi="Times New Roman" w:cs="Times New Roman"/>
          <w:sz w:val="28"/>
          <w:szCs w:val="28"/>
        </w:rPr>
        <w:t>1 статьи 95 -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4A9D">
        <w:rPr>
          <w:rFonts w:ascii="Times New Roman" w:hAnsi="Times New Roman" w:cs="Times New Roman"/>
          <w:sz w:val="28"/>
          <w:szCs w:val="28"/>
        </w:rPr>
        <w:t xml:space="preserve"> существенных условий </w:t>
      </w:r>
      <w:r>
        <w:rPr>
          <w:rFonts w:ascii="Times New Roman" w:hAnsi="Times New Roman" w:cs="Times New Roman"/>
          <w:sz w:val="28"/>
          <w:szCs w:val="28"/>
        </w:rPr>
        <w:t xml:space="preserve">контракта, не предусмотренные </w:t>
      </w:r>
      <w:r w:rsidRPr="00A84A9D">
        <w:rPr>
          <w:rFonts w:ascii="Times New Roman" w:hAnsi="Times New Roman" w:cs="Times New Roman"/>
          <w:sz w:val="28"/>
          <w:szCs w:val="28"/>
        </w:rPr>
        <w:t>законодат</w:t>
      </w:r>
      <w:r>
        <w:rPr>
          <w:rFonts w:ascii="Times New Roman" w:hAnsi="Times New Roman" w:cs="Times New Roman"/>
          <w:sz w:val="28"/>
          <w:szCs w:val="28"/>
        </w:rPr>
        <w:t>ельством о контрактной системе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A64" w:rsidRDefault="000F3A64" w:rsidP="000F3A6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пункта 2 части 1 статьи 94 – не</w:t>
      </w:r>
      <w:r w:rsidRPr="00233541">
        <w:rPr>
          <w:rFonts w:ascii="Times New Roman" w:hAnsi="Times New Roman" w:cs="Times New Roman"/>
          <w:sz w:val="28"/>
          <w:szCs w:val="28"/>
        </w:rPr>
        <w:t>соблюдение порядка и сроков оплаты поставленного товара, выполненной работы или оказанной услуги;</w:t>
      </w:r>
    </w:p>
    <w:p w:rsidR="000F3A64" w:rsidRDefault="000F3A64" w:rsidP="000F3A64">
      <w:pPr>
        <w:spacing w:before="24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65D34">
        <w:rPr>
          <w:rFonts w:ascii="Times New Roman" w:hAnsi="Times New Roman" w:cs="Times New Roman"/>
          <w:sz w:val="28"/>
          <w:szCs w:val="28"/>
        </w:rPr>
        <w:t xml:space="preserve">- </w:t>
      </w:r>
      <w:r w:rsidRPr="00714666">
        <w:rPr>
          <w:rFonts w:ascii="Times New Roman" w:hAnsi="Times New Roman" w:cs="Times New Roman"/>
          <w:sz w:val="28"/>
          <w:szCs w:val="28"/>
        </w:rPr>
        <w:t xml:space="preserve">пункта 1 части 1, частей 2, 3, 7, 7.1 статьи 94 -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14666">
        <w:rPr>
          <w:rFonts w:ascii="Times New Roman" w:hAnsi="Times New Roman" w:cs="Times New Roman"/>
          <w:sz w:val="28"/>
          <w:szCs w:val="28"/>
        </w:rPr>
        <w:t xml:space="preserve">соблюдение требований к проведению приемки и экспертизы </w:t>
      </w:r>
      <w:r w:rsidRPr="005E7B50">
        <w:rPr>
          <w:rFonts w:ascii="Times New Roman" w:hAnsi="Times New Roman" w:cs="Times New Roman"/>
          <w:sz w:val="28"/>
          <w:szCs w:val="28"/>
        </w:rPr>
        <w:t>поставленного товара</w:t>
      </w:r>
      <w:r>
        <w:rPr>
          <w:rFonts w:ascii="Times New Roman" w:hAnsi="Times New Roman" w:cs="Times New Roman"/>
          <w:sz w:val="28"/>
          <w:szCs w:val="28"/>
        </w:rPr>
        <w:t>, выполненной работы, оказанной</w:t>
      </w:r>
      <w:r w:rsidRPr="005E7B50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4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65D34">
        <w:rPr>
          <w:rFonts w:ascii="Times New Roman" w:hAnsi="Times New Roman" w:cs="Times New Roman"/>
          <w:sz w:val="28"/>
          <w:szCs w:val="28"/>
        </w:rPr>
        <w:t xml:space="preserve">нарушение установленных контрактом </w:t>
      </w:r>
      <w:r>
        <w:rPr>
          <w:rFonts w:ascii="Times New Roman" w:hAnsi="Times New Roman" w:cs="Times New Roman"/>
          <w:sz w:val="28"/>
          <w:szCs w:val="28"/>
        </w:rPr>
        <w:t xml:space="preserve">сроков предоставления и приемки выполненных работ, </w:t>
      </w:r>
      <w:r w:rsidRPr="00265D34">
        <w:rPr>
          <w:rFonts w:ascii="Times New Roman" w:hAnsi="Times New Roman" w:cs="Times New Roman"/>
          <w:sz w:val="28"/>
          <w:szCs w:val="28"/>
        </w:rPr>
        <w:t xml:space="preserve">условий приемки </w:t>
      </w:r>
      <w:r w:rsidR="007D2151">
        <w:rPr>
          <w:rFonts w:ascii="Times New Roman" w:hAnsi="Times New Roman" w:cs="Times New Roman"/>
          <w:sz w:val="28"/>
          <w:szCs w:val="28"/>
        </w:rPr>
        <w:t>выполненных работ</w:t>
      </w:r>
      <w:r w:rsidRPr="00265D34">
        <w:rPr>
          <w:rFonts w:ascii="Times New Roman" w:hAnsi="Times New Roman" w:cs="Times New Roman"/>
          <w:sz w:val="28"/>
          <w:szCs w:val="28"/>
        </w:rPr>
        <w:t>;</w:t>
      </w:r>
      <w:r w:rsidRPr="008D34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151">
        <w:rPr>
          <w:rFonts w:ascii="Times New Roman" w:eastAsia="Calibri" w:hAnsi="Times New Roman" w:cs="Times New Roman"/>
          <w:sz w:val="28"/>
          <w:szCs w:val="28"/>
        </w:rPr>
        <w:t>не</w:t>
      </w:r>
      <w:r w:rsidR="007D2151" w:rsidRPr="004D6517">
        <w:rPr>
          <w:rFonts w:ascii="Times New Roman" w:eastAsia="Calibri" w:hAnsi="Times New Roman" w:cs="Times New Roman"/>
          <w:sz w:val="28"/>
          <w:szCs w:val="28"/>
        </w:rPr>
        <w:t xml:space="preserve"> проведение</w:t>
      </w:r>
      <w:r w:rsidRPr="004D6517">
        <w:rPr>
          <w:rFonts w:ascii="Times New Roman" w:eastAsia="Calibri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714666">
        <w:rPr>
          <w:rFonts w:ascii="Times New Roman" w:hAnsi="Times New Roman" w:cs="Times New Roman"/>
          <w:sz w:val="28"/>
          <w:szCs w:val="28"/>
        </w:rPr>
        <w:t>приемк</w:t>
      </w:r>
      <w:r>
        <w:rPr>
          <w:rFonts w:ascii="Times New Roman" w:hAnsi="Times New Roman" w:cs="Times New Roman"/>
          <w:sz w:val="28"/>
          <w:szCs w:val="28"/>
        </w:rPr>
        <w:t>и одним лицом при наличии</w:t>
      </w:r>
      <w:r w:rsidRPr="00714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состава </w:t>
      </w:r>
      <w:r w:rsidRPr="00714666">
        <w:rPr>
          <w:rFonts w:ascii="Times New Roman" w:hAnsi="Times New Roman" w:cs="Times New Roman"/>
          <w:sz w:val="28"/>
          <w:szCs w:val="28"/>
        </w:rPr>
        <w:t>комиссии (по всем контрактам, заключенным с единственным поставщиком)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A64" w:rsidRPr="0012642E" w:rsidRDefault="000F3A64" w:rsidP="000F3A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A64" w:rsidRDefault="000F3A64" w:rsidP="00341F1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3A64" w:rsidRDefault="000F3A64" w:rsidP="00341F1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9E0" w:rsidRPr="003879C2" w:rsidRDefault="001479E0" w:rsidP="004A319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879C2">
        <w:rPr>
          <w:rFonts w:ascii="Times New Roman" w:hAnsi="Times New Roman"/>
          <w:sz w:val="28"/>
          <w:szCs w:val="28"/>
        </w:rPr>
        <w:t>Начальник контрольно-ревизионного</w:t>
      </w:r>
    </w:p>
    <w:p w:rsidR="001479E0" w:rsidRPr="003879C2" w:rsidRDefault="001479E0" w:rsidP="004A319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879C2">
        <w:rPr>
          <w:rFonts w:ascii="Times New Roman" w:hAnsi="Times New Roman"/>
          <w:sz w:val="28"/>
          <w:szCs w:val="28"/>
        </w:rPr>
        <w:t xml:space="preserve">отдела администрации Озерского </w:t>
      </w:r>
    </w:p>
    <w:p w:rsidR="001479E0" w:rsidRPr="00F57D9A" w:rsidRDefault="001479E0" w:rsidP="004A319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31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Г.С. </w:t>
      </w:r>
      <w:proofErr w:type="spellStart"/>
      <w:r>
        <w:rPr>
          <w:rFonts w:ascii="Times New Roman" w:hAnsi="Times New Roman"/>
          <w:sz w:val="28"/>
          <w:szCs w:val="28"/>
        </w:rPr>
        <w:t>Погонина</w:t>
      </w:r>
      <w:proofErr w:type="spellEnd"/>
    </w:p>
    <w:p w:rsidR="00715E5A" w:rsidRDefault="00715E5A"/>
    <w:sectPr w:rsidR="0071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6B1A"/>
    <w:multiLevelType w:val="hybridMultilevel"/>
    <w:tmpl w:val="90465EE8"/>
    <w:lvl w:ilvl="0" w:tplc="F73426B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29670163"/>
    <w:multiLevelType w:val="hybridMultilevel"/>
    <w:tmpl w:val="B838C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812D2C"/>
    <w:multiLevelType w:val="hybridMultilevel"/>
    <w:tmpl w:val="D87C8928"/>
    <w:lvl w:ilvl="0" w:tplc="E9029B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210149F"/>
    <w:multiLevelType w:val="hybridMultilevel"/>
    <w:tmpl w:val="A8101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1C"/>
    <w:rsid w:val="000820C9"/>
    <w:rsid w:val="000F3A64"/>
    <w:rsid w:val="00111CB7"/>
    <w:rsid w:val="001479E0"/>
    <w:rsid w:val="00193BA7"/>
    <w:rsid w:val="001F50E7"/>
    <w:rsid w:val="002B7BAE"/>
    <w:rsid w:val="00341F1C"/>
    <w:rsid w:val="00381A88"/>
    <w:rsid w:val="003879C2"/>
    <w:rsid w:val="00440321"/>
    <w:rsid w:val="004A3194"/>
    <w:rsid w:val="00556F57"/>
    <w:rsid w:val="0057533B"/>
    <w:rsid w:val="005B34DC"/>
    <w:rsid w:val="006377C3"/>
    <w:rsid w:val="006C1379"/>
    <w:rsid w:val="00715E5A"/>
    <w:rsid w:val="007D2151"/>
    <w:rsid w:val="007E3A85"/>
    <w:rsid w:val="007F40F9"/>
    <w:rsid w:val="0093386B"/>
    <w:rsid w:val="009B2AB2"/>
    <w:rsid w:val="00A1233C"/>
    <w:rsid w:val="00B048ED"/>
    <w:rsid w:val="00CE06FB"/>
    <w:rsid w:val="00D111C9"/>
    <w:rsid w:val="00DD21C1"/>
    <w:rsid w:val="00E129FF"/>
    <w:rsid w:val="00F515ED"/>
    <w:rsid w:val="00FB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2896D-42F4-472C-8D01-993215AB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1F1C"/>
    <w:pPr>
      <w:spacing w:after="0" w:line="240" w:lineRule="auto"/>
    </w:pPr>
  </w:style>
  <w:style w:type="paragraph" w:customStyle="1" w:styleId="1">
    <w:name w:val="Без интервала1"/>
    <w:qFormat/>
    <w:rsid w:val="00341F1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38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86B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FB7DFD"/>
    <w:rPr>
      <w:b/>
      <w:bCs/>
    </w:rPr>
  </w:style>
  <w:style w:type="paragraph" w:styleId="a7">
    <w:name w:val="List Paragraph"/>
    <w:basedOn w:val="a"/>
    <w:uiPriority w:val="34"/>
    <w:qFormat/>
    <w:rsid w:val="00D111C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21</cp:revision>
  <cp:lastPrinted>2022-07-20T05:44:00Z</cp:lastPrinted>
  <dcterms:created xsi:type="dcterms:W3CDTF">2022-04-15T06:39:00Z</dcterms:created>
  <dcterms:modified xsi:type="dcterms:W3CDTF">2023-01-13T10:11:00Z</dcterms:modified>
</cp:coreProperties>
</file>