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99" w:rsidRPr="00B75BC0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r w:rsidRPr="00B75BC0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E51999" w:rsidRPr="00B75BC0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 о проведении актуализации Схемы теплоснабжения</w:t>
      </w:r>
    </w:p>
    <w:p w:rsidR="00E51999" w:rsidRPr="00B75BC0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>Озерского городского округа</w:t>
      </w:r>
      <w:r w:rsidR="006D5E04" w:rsidRPr="00B75BC0">
        <w:rPr>
          <w:rFonts w:ascii="Times New Roman" w:eastAsia="Times New Roman" w:hAnsi="Times New Roman" w:cs="Times New Roman"/>
          <w:sz w:val="27"/>
          <w:szCs w:val="27"/>
        </w:rPr>
        <w:t xml:space="preserve"> на 202</w:t>
      </w:r>
      <w:r w:rsidR="006C243E" w:rsidRPr="00B75BC0">
        <w:rPr>
          <w:rFonts w:ascii="Times New Roman" w:eastAsia="Times New Roman" w:hAnsi="Times New Roman" w:cs="Times New Roman"/>
          <w:sz w:val="27"/>
          <w:szCs w:val="27"/>
        </w:rPr>
        <w:t>5</w:t>
      </w:r>
      <w:r w:rsidR="006D5E04" w:rsidRPr="00B75BC0"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</w:p>
    <w:p w:rsidR="00E51999" w:rsidRPr="00B75BC0" w:rsidRDefault="00E51999" w:rsidP="00EE399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1999" w:rsidRPr="00B75BC0" w:rsidRDefault="00E51999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требованиями Федерального закона от 27.07.2010 № 190-ФЗ «О теплоснабжении», </w:t>
      </w:r>
      <w:r w:rsidRPr="00B75B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пунктом 15 и пунктом 37 порядка разработки и утверждения схем теплоснабжения, утвержденного постановлением Правительства Российской Федерации от 22.02.2012 № 154 </w:t>
      </w:r>
      <w:r w:rsidRPr="00B75BC0">
        <w:rPr>
          <w:rFonts w:ascii="Times New Roman" w:eastAsia="Times New Roman" w:hAnsi="Times New Roman" w:cs="Times New Roman"/>
          <w:sz w:val="27"/>
          <w:szCs w:val="27"/>
        </w:rPr>
        <w:t>«О требованиях к схемам теплоснабжения, порядку их разработки и утверждения»</w:t>
      </w:r>
      <w:r w:rsidRPr="00B75B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и постановлением администрации Озерского городского округа от </w:t>
      </w:r>
      <w:r w:rsidR="003A211F" w:rsidRPr="00B75BC0">
        <w:rPr>
          <w:rFonts w:ascii="Times New Roman" w:hAnsi="Times New Roman" w:cs="Times New Roman"/>
          <w:sz w:val="27"/>
          <w:szCs w:val="27"/>
          <w:shd w:val="clear" w:color="auto" w:fill="FFFFFF"/>
        </w:rPr>
        <w:t>1</w:t>
      </w:r>
      <w:r w:rsidR="00E72B62" w:rsidRPr="00B75BC0">
        <w:rPr>
          <w:rFonts w:ascii="Times New Roman" w:hAnsi="Times New Roman" w:cs="Times New Roman"/>
          <w:sz w:val="27"/>
          <w:szCs w:val="27"/>
          <w:shd w:val="clear" w:color="auto" w:fill="FFFFFF"/>
        </w:rPr>
        <w:t>1</w:t>
      </w:r>
      <w:r w:rsidRPr="00B75BC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3A211F" w:rsidRPr="00B75BC0">
        <w:rPr>
          <w:rFonts w:ascii="Times New Roman" w:hAnsi="Times New Roman" w:cs="Times New Roman"/>
          <w:sz w:val="27"/>
          <w:szCs w:val="27"/>
          <w:shd w:val="clear" w:color="auto" w:fill="FFFFFF"/>
        </w:rPr>
        <w:t>0</w:t>
      </w:r>
      <w:r w:rsidRPr="00B75BC0">
        <w:rPr>
          <w:rFonts w:ascii="Times New Roman" w:hAnsi="Times New Roman" w:cs="Times New Roman"/>
          <w:sz w:val="27"/>
          <w:szCs w:val="27"/>
          <w:shd w:val="clear" w:color="auto" w:fill="FFFFFF"/>
        </w:rPr>
        <w:t>1.202</w:t>
      </w:r>
      <w:r w:rsidR="006C243E" w:rsidRPr="00B75B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 </w:t>
      </w:r>
      <w:r w:rsidRPr="00B75B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№ </w:t>
      </w:r>
      <w:r w:rsidR="00E72B62" w:rsidRPr="00B75BC0">
        <w:rPr>
          <w:rFonts w:ascii="Times New Roman" w:hAnsi="Times New Roman" w:cs="Times New Roman"/>
          <w:sz w:val="27"/>
          <w:szCs w:val="27"/>
          <w:shd w:val="clear" w:color="auto" w:fill="FFFFFF"/>
        </w:rPr>
        <w:t>23</w:t>
      </w:r>
      <w:r w:rsidRPr="00B75B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</w:t>
      </w:r>
      <w:bookmarkStart w:id="1" w:name="DokNai"/>
      <w:r w:rsidRPr="00B75BC0">
        <w:rPr>
          <w:rFonts w:ascii="Times New Roman" w:hAnsi="Times New Roman" w:cs="Times New Roman"/>
          <w:sz w:val="27"/>
          <w:szCs w:val="27"/>
        </w:rPr>
        <w:t>Об актуализации Схемы</w:t>
      </w:r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75BC0">
        <w:rPr>
          <w:rFonts w:ascii="Times New Roman" w:hAnsi="Times New Roman" w:cs="Times New Roman"/>
          <w:sz w:val="27"/>
          <w:szCs w:val="27"/>
        </w:rPr>
        <w:t>теплоснабжения Озерского городского округа</w:t>
      </w:r>
      <w:bookmarkEnd w:id="1"/>
      <w:r w:rsidRPr="00B75BC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», администрация Озерского городского округа уведомляет о начале актуализации Схемы теплоснабжения Озерского городского округа, утвержденной </w:t>
      </w:r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Озерского городского округа от </w:t>
      </w:r>
      <w:r w:rsidR="002432AC" w:rsidRPr="00B75BC0">
        <w:rPr>
          <w:rFonts w:ascii="Times New Roman" w:eastAsia="Times New Roman" w:hAnsi="Times New Roman" w:cs="Times New Roman"/>
          <w:sz w:val="27"/>
          <w:szCs w:val="27"/>
        </w:rPr>
        <w:t>30</w:t>
      </w:r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432AC" w:rsidRPr="00B75BC0">
        <w:rPr>
          <w:rFonts w:ascii="Times New Roman" w:eastAsia="Times New Roman" w:hAnsi="Times New Roman" w:cs="Times New Roman"/>
          <w:sz w:val="27"/>
          <w:szCs w:val="27"/>
        </w:rPr>
        <w:t xml:space="preserve">июня </w:t>
      </w:r>
      <w:r w:rsidRPr="00B75BC0">
        <w:rPr>
          <w:rFonts w:ascii="Times New Roman" w:eastAsia="Times New Roman" w:hAnsi="Times New Roman" w:cs="Times New Roman"/>
          <w:sz w:val="27"/>
          <w:szCs w:val="27"/>
        </w:rPr>
        <w:t>20</w:t>
      </w:r>
      <w:r w:rsidR="00693154" w:rsidRPr="00B75BC0">
        <w:rPr>
          <w:rFonts w:ascii="Times New Roman" w:eastAsia="Times New Roman" w:hAnsi="Times New Roman" w:cs="Times New Roman"/>
          <w:sz w:val="27"/>
          <w:szCs w:val="27"/>
        </w:rPr>
        <w:t>2</w:t>
      </w:r>
      <w:r w:rsidR="006C243E" w:rsidRPr="00B75BC0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 года № </w:t>
      </w:r>
      <w:r w:rsidR="002432AC" w:rsidRPr="00B75BC0">
        <w:rPr>
          <w:rFonts w:ascii="Times New Roman" w:eastAsia="Times New Roman" w:hAnsi="Times New Roman" w:cs="Times New Roman"/>
          <w:sz w:val="27"/>
          <w:szCs w:val="27"/>
        </w:rPr>
        <w:t>1</w:t>
      </w:r>
      <w:r w:rsidR="00E72B62" w:rsidRPr="00B75BC0">
        <w:rPr>
          <w:rFonts w:ascii="Times New Roman" w:eastAsia="Times New Roman" w:hAnsi="Times New Roman" w:cs="Times New Roman"/>
          <w:sz w:val="27"/>
          <w:szCs w:val="27"/>
        </w:rPr>
        <w:t>652</w:t>
      </w:r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 на 202</w:t>
      </w:r>
      <w:r w:rsidR="00A51967" w:rsidRPr="00B75BC0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 год.</w:t>
      </w:r>
    </w:p>
    <w:p w:rsidR="00E51999" w:rsidRPr="00B75BC0" w:rsidRDefault="00E72B62" w:rsidP="002432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hAnsi="Times New Roman" w:cs="Times New Roman"/>
          <w:sz w:val="27"/>
          <w:szCs w:val="27"/>
        </w:rPr>
        <w:t xml:space="preserve">Действующая </w:t>
      </w:r>
      <w:r w:rsidR="00E51999" w:rsidRPr="00B75BC0">
        <w:rPr>
          <w:rFonts w:ascii="Times New Roman" w:hAnsi="Times New Roman" w:cs="Times New Roman"/>
          <w:sz w:val="27"/>
          <w:szCs w:val="27"/>
        </w:rPr>
        <w:t>Схема теплоснабжения</w:t>
      </w:r>
      <w:r w:rsidRPr="00B75BC0">
        <w:rPr>
          <w:rFonts w:ascii="Times New Roman" w:hAnsi="Times New Roman" w:cs="Times New Roman"/>
          <w:sz w:val="27"/>
          <w:szCs w:val="27"/>
        </w:rPr>
        <w:t>, в том числе актуализированные схемы теплоснабжения,</w:t>
      </w:r>
      <w:r w:rsidR="00E51999" w:rsidRPr="00B75BC0">
        <w:rPr>
          <w:rFonts w:ascii="Times New Roman" w:hAnsi="Times New Roman" w:cs="Times New Roman"/>
          <w:sz w:val="27"/>
          <w:szCs w:val="27"/>
        </w:rPr>
        <w:t xml:space="preserve"> размещен</w:t>
      </w:r>
      <w:r w:rsidRPr="00B75BC0">
        <w:rPr>
          <w:rFonts w:ascii="Times New Roman" w:hAnsi="Times New Roman" w:cs="Times New Roman"/>
          <w:sz w:val="27"/>
          <w:szCs w:val="27"/>
        </w:rPr>
        <w:t>ы</w:t>
      </w:r>
      <w:r w:rsidR="00E51999" w:rsidRPr="00B75BC0">
        <w:rPr>
          <w:rFonts w:ascii="Times New Roman" w:hAnsi="Times New Roman" w:cs="Times New Roman"/>
          <w:sz w:val="27"/>
          <w:szCs w:val="27"/>
        </w:rPr>
        <w:t xml:space="preserve"> на официальном сайте органов местного самоуправления </w:t>
      </w:r>
      <w:r w:rsidR="00E51999" w:rsidRPr="00B75BC0">
        <w:rPr>
          <w:rFonts w:ascii="Times New Roman" w:eastAsia="Times New Roman" w:hAnsi="Times New Roman" w:cs="Times New Roman"/>
          <w:sz w:val="27"/>
          <w:szCs w:val="27"/>
        </w:rPr>
        <w:t xml:space="preserve">Озерского городского округа </w:t>
      </w:r>
      <w:proofErr w:type="spellStart"/>
      <w:r w:rsidR="00E51999" w:rsidRPr="00B75BC0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ozerskadm</w:t>
      </w:r>
      <w:proofErr w:type="spellEnd"/>
      <w:r w:rsidR="00E51999" w:rsidRPr="00B75BC0">
        <w:rPr>
          <w:rFonts w:ascii="Times New Roman" w:eastAsia="Times New Roman" w:hAnsi="Times New Roman" w:cs="Times New Roman"/>
          <w:sz w:val="27"/>
          <w:szCs w:val="27"/>
          <w:u w:val="single"/>
        </w:rPr>
        <w:t>.</w:t>
      </w:r>
      <w:proofErr w:type="spellStart"/>
      <w:r w:rsidR="00E51999" w:rsidRPr="00B75BC0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, в </w:t>
      </w:r>
      <w:r w:rsidR="00B75BC0" w:rsidRPr="00B75BC0">
        <w:rPr>
          <w:rFonts w:ascii="Times New Roman" w:eastAsia="Times New Roman" w:hAnsi="Times New Roman" w:cs="Times New Roman"/>
          <w:sz w:val="27"/>
          <w:szCs w:val="27"/>
        </w:rPr>
        <w:t>баннере АКТУАЛЬНО: «Схема теплоснабжения».</w:t>
      </w:r>
    </w:p>
    <w:p w:rsidR="00E51999" w:rsidRPr="00B75BC0" w:rsidRDefault="00E51999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>Актуализации подлежат следующие данные:</w:t>
      </w:r>
    </w:p>
    <w:p w:rsidR="00E51999" w:rsidRPr="00B75BC0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51999" w:rsidRPr="00B75BC0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</w:t>
      </w:r>
    </w:p>
    <w:p w:rsidR="00E51999" w:rsidRPr="00B75BC0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из одной зоны действия в другую в период, на который распределяются </w:t>
      </w:r>
    </w:p>
    <w:p w:rsidR="00E51999" w:rsidRPr="00B75BC0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>нагрузки;</w:t>
      </w:r>
    </w:p>
    <w:p w:rsidR="00E51999" w:rsidRPr="00B75BC0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51999" w:rsidRPr="00B75BC0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51999" w:rsidRPr="00B75BC0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>д)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51999" w:rsidRPr="00B75BC0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E51999" w:rsidRPr="00B75BC0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>ж) финансовые потребности при изменении схемы теплоснабжения и источники их покрытия.</w:t>
      </w:r>
    </w:p>
    <w:p w:rsidR="00D05D05" w:rsidRPr="00B75BC0" w:rsidRDefault="00E51999" w:rsidP="00471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и замечания по актуализации Схемы принимаются от теплоснабжающих, </w:t>
      </w:r>
      <w:proofErr w:type="spellStart"/>
      <w:r w:rsidRPr="00B75BC0">
        <w:rPr>
          <w:rFonts w:ascii="Times New Roman" w:eastAsia="Times New Roman" w:hAnsi="Times New Roman" w:cs="Times New Roman"/>
          <w:sz w:val="27"/>
          <w:szCs w:val="27"/>
        </w:rPr>
        <w:t>теплосетевых</w:t>
      </w:r>
      <w:proofErr w:type="spellEnd"/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 организаций и иных лиц до 01.</w:t>
      </w:r>
      <w:r w:rsidR="00693154" w:rsidRPr="00B75BC0">
        <w:rPr>
          <w:rFonts w:ascii="Times New Roman" w:eastAsia="Times New Roman" w:hAnsi="Times New Roman" w:cs="Times New Roman"/>
          <w:sz w:val="27"/>
          <w:szCs w:val="27"/>
        </w:rPr>
        <w:t>0</w:t>
      </w:r>
      <w:r w:rsidR="00B27D11" w:rsidRPr="00B75BC0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B75BC0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6C243E" w:rsidRPr="00B75BC0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B75BC0"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  <w:r w:rsidRPr="00B75BC0">
        <w:rPr>
          <w:rFonts w:ascii="Times New Roman" w:eastAsia="Times New Roman" w:hAnsi="Times New Roman" w:cs="Times New Roman"/>
          <w:sz w:val="27"/>
          <w:szCs w:val="27"/>
        </w:rPr>
        <w:lastRenderedPageBreak/>
        <w:t>Управлением жилищно-коммунального хозяйства администрации Озерского городского округа по адресу: г. Озерск, пр. Ленина, д.62, каб.320.</w:t>
      </w:r>
      <w:bookmarkEnd w:id="0"/>
    </w:p>
    <w:sectPr w:rsidR="00D05D05" w:rsidRPr="00B75BC0" w:rsidSect="00822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4"/>
    <w:rsid w:val="00150879"/>
    <w:rsid w:val="001A5C24"/>
    <w:rsid w:val="00206452"/>
    <w:rsid w:val="00242DAD"/>
    <w:rsid w:val="002432AC"/>
    <w:rsid w:val="002A5393"/>
    <w:rsid w:val="003570F2"/>
    <w:rsid w:val="00362AB5"/>
    <w:rsid w:val="003777B4"/>
    <w:rsid w:val="003A211F"/>
    <w:rsid w:val="00471D59"/>
    <w:rsid w:val="00693154"/>
    <w:rsid w:val="006C243E"/>
    <w:rsid w:val="006D5E04"/>
    <w:rsid w:val="00822777"/>
    <w:rsid w:val="008C5FAD"/>
    <w:rsid w:val="00916A07"/>
    <w:rsid w:val="009940EC"/>
    <w:rsid w:val="00A51967"/>
    <w:rsid w:val="00B27D11"/>
    <w:rsid w:val="00B74679"/>
    <w:rsid w:val="00B75BC0"/>
    <w:rsid w:val="00D05D05"/>
    <w:rsid w:val="00D24894"/>
    <w:rsid w:val="00E51999"/>
    <w:rsid w:val="00E72B62"/>
    <w:rsid w:val="00E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F8A15"/>
  <w15:docId w15:val="{D7A1AA04-E574-4FEB-9521-855AE7CB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21</cp:revision>
  <cp:lastPrinted>2024-01-15T04:26:00Z</cp:lastPrinted>
  <dcterms:created xsi:type="dcterms:W3CDTF">2017-01-12T12:19:00Z</dcterms:created>
  <dcterms:modified xsi:type="dcterms:W3CDTF">2024-01-15T04:27:00Z</dcterms:modified>
</cp:coreProperties>
</file>