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-106" w:type="dxa"/>
        <w:tblLook w:val="01E0"/>
      </w:tblPr>
      <w:tblGrid>
        <w:gridCol w:w="9936"/>
      </w:tblGrid>
      <w:tr w:rsidR="00F74037" w:rsidRPr="0061143D" w:rsidTr="00F67649">
        <w:trPr>
          <w:trHeight w:val="591"/>
        </w:trPr>
        <w:tc>
          <w:tcPr>
            <w:tcW w:w="9936" w:type="dxa"/>
          </w:tcPr>
          <w:p w:rsidR="00F74037" w:rsidRPr="00056645" w:rsidRDefault="00F74037" w:rsidP="00F67649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F74037" w:rsidRPr="0059609A" w:rsidRDefault="00F74037" w:rsidP="00F67649">
            <w:pPr>
              <w:pStyle w:val="Title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F74037" w:rsidRPr="0059609A" w:rsidRDefault="00F74037" w:rsidP="00F67649">
            <w:pPr>
              <w:pStyle w:val="Title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/>
            </w:tblPr>
            <w:tblGrid>
              <w:gridCol w:w="9720"/>
            </w:tblGrid>
            <w:tr w:rsidR="00F74037" w:rsidRPr="0059609A" w:rsidTr="00F67649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F74037" w:rsidRPr="0059609A" w:rsidRDefault="00F74037" w:rsidP="00F6764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F74037" w:rsidRPr="0059609A" w:rsidRDefault="00F74037" w:rsidP="00F6764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F74037" w:rsidRPr="0059609A" w:rsidRDefault="00F74037" w:rsidP="00F6764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F74037" w:rsidRPr="0059609A" w:rsidRDefault="00F74037" w:rsidP="00F67649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F74037" w:rsidRPr="00E129A9" w:rsidRDefault="00F74037" w:rsidP="00F67649">
            <w:pPr>
              <w:jc w:val="both"/>
              <w:rPr>
                <w:sz w:val="6"/>
                <w:szCs w:val="6"/>
              </w:rPr>
            </w:pPr>
          </w:p>
          <w:p w:rsidR="00F74037" w:rsidRPr="000D758B" w:rsidRDefault="00F74037" w:rsidP="00F67649">
            <w:pPr>
              <w:pStyle w:val="BodyTextIndent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val="en-US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Начальнику</w:t>
            </w:r>
          </w:p>
          <w:p w:rsidR="00F74037" w:rsidRDefault="00F74037" w:rsidP="00F67649">
            <w:pPr>
              <w:pStyle w:val="BodyTextIndent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Управления культуры администрации    </w:t>
            </w:r>
          </w:p>
          <w:p w:rsidR="00F74037" w:rsidRPr="000D758B" w:rsidRDefault="00F74037" w:rsidP="00F67649">
            <w:pPr>
              <w:pStyle w:val="BodyTextIndent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Озерского городского округа</w:t>
            </w:r>
          </w:p>
          <w:p w:rsidR="00F74037" w:rsidRPr="000D758B" w:rsidRDefault="00F74037" w:rsidP="00F67649">
            <w:pPr>
              <w:pStyle w:val="BodyTextIndent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Челябинской области</w:t>
            </w:r>
          </w:p>
          <w:p w:rsidR="00F74037" w:rsidRPr="00E129A9" w:rsidRDefault="00F74037" w:rsidP="00F67649">
            <w:pPr>
              <w:pStyle w:val="BodyTextIndent"/>
              <w:tabs>
                <w:tab w:val="left" w:pos="512"/>
              </w:tabs>
              <w:spacing w:after="0"/>
              <w:ind w:left="510"/>
              <w:rPr>
                <w:sz w:val="16"/>
                <w:szCs w:val="16"/>
                <w:lang w:eastAsia="en-US"/>
              </w:rPr>
            </w:pPr>
          </w:p>
          <w:p w:rsidR="00F74037" w:rsidRPr="0061143D" w:rsidRDefault="00F74037" w:rsidP="00B4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Н.Г. Сальниковой</w:t>
            </w:r>
          </w:p>
        </w:tc>
      </w:tr>
      <w:tr w:rsidR="00F74037" w:rsidRPr="00480BFE" w:rsidTr="00F67649">
        <w:trPr>
          <w:trHeight w:val="591"/>
        </w:trPr>
        <w:tc>
          <w:tcPr>
            <w:tcW w:w="9936" w:type="dxa"/>
          </w:tcPr>
          <w:p w:rsidR="00F74037" w:rsidRPr="007A6257" w:rsidRDefault="00F74037" w:rsidP="00F67649">
            <w:pPr>
              <w:ind w:left="4140"/>
              <w:jc w:val="both"/>
              <w:rPr>
                <w:sz w:val="16"/>
                <w:szCs w:val="16"/>
              </w:rPr>
            </w:pPr>
          </w:p>
          <w:p w:rsidR="00F74037" w:rsidRDefault="00F74037" w:rsidP="00F67649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F74037" w:rsidRPr="00E46906" w:rsidRDefault="00F74037" w:rsidP="00E46906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Озерск, ул. Комсомольская, 9</w:t>
            </w:r>
          </w:p>
        </w:tc>
      </w:tr>
    </w:tbl>
    <w:p w:rsidR="00F74037" w:rsidRPr="00070AAA" w:rsidRDefault="00F74037" w:rsidP="00B44EC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2.85pt;margin-top:-294.4pt;width:39pt;height:50pt;z-index:251658240;visibility:visible;mso-position-horizontal-relative:page;mso-position-vertical-relative:text">
            <v:imagedata r:id="rId7" o:title=""/>
            <w10:wrap type="square" side="left" anchorx="page"/>
          </v:shape>
        </w:pict>
      </w:r>
    </w:p>
    <w:p w:rsidR="00F74037" w:rsidRPr="00DD3F5C" w:rsidRDefault="00F74037" w:rsidP="00B44ECE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9</w:t>
      </w:r>
    </w:p>
    <w:p w:rsidR="00F74037" w:rsidRPr="001D000F" w:rsidRDefault="00F74037" w:rsidP="00B44ECE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F74037" w:rsidRDefault="00F74037" w:rsidP="00B44EC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F74037" w:rsidRPr="0008589F" w:rsidRDefault="00F74037" w:rsidP="00B44ECE">
      <w:pPr>
        <w:ind w:right="-143"/>
        <w:jc w:val="center"/>
        <w:rPr>
          <w:sz w:val="16"/>
          <w:szCs w:val="16"/>
        </w:rPr>
      </w:pPr>
    </w:p>
    <w:p w:rsidR="00F74037" w:rsidRPr="001D000F" w:rsidRDefault="00F74037" w:rsidP="00B44E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74037" w:rsidRPr="00056645" w:rsidRDefault="00F74037" w:rsidP="00B44ECE">
      <w:pPr>
        <w:pStyle w:val="BodyText"/>
        <w:ind w:right="-143"/>
        <w:rPr>
          <w:sz w:val="16"/>
          <w:szCs w:val="16"/>
        </w:rPr>
      </w:pPr>
    </w:p>
    <w:p w:rsidR="00F74037" w:rsidRPr="00B52018" w:rsidRDefault="00F74037" w:rsidP="00B44ECE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F74037" w:rsidRPr="000D758B" w:rsidRDefault="00F74037" w:rsidP="00F514D6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 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F74037" w:rsidRDefault="00F74037" w:rsidP="00B44EC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 Ляшук Е.Н. – инспектора-ревизора Контрольно-счетной палаты Озерского городского округа</w:t>
      </w:r>
    </w:p>
    <w:p w:rsidR="00F74037" w:rsidRDefault="00F74037" w:rsidP="00B44ECE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>
        <w:rPr>
          <w:sz w:val="28"/>
          <w:szCs w:val="28"/>
        </w:rPr>
        <w:t xml:space="preserve">Управлением культуры администрации Озерского городского округа Челябинской области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</w:t>
      </w:r>
      <w:r w:rsidRPr="000D758B">
        <w:rPr>
          <w:sz w:val="28"/>
          <w:szCs w:val="28"/>
        </w:rPr>
        <w:t xml:space="preserve">      </w:t>
      </w:r>
      <w:r w:rsidRPr="00D04C3D">
        <w:rPr>
          <w:sz w:val="28"/>
          <w:szCs w:val="28"/>
        </w:rPr>
        <w:t xml:space="preserve">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30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>
        <w:rPr>
          <w:sz w:val="28"/>
          <w:szCs w:val="28"/>
        </w:rPr>
        <w:t>22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</w:p>
    <w:p w:rsidR="00F74037" w:rsidRPr="00E46906" w:rsidRDefault="00F74037" w:rsidP="00B44ECE">
      <w:pPr>
        <w:ind w:right="-143" w:firstLine="708"/>
        <w:jc w:val="both"/>
        <w:rPr>
          <w:sz w:val="10"/>
          <w:szCs w:val="10"/>
        </w:rPr>
      </w:pPr>
    </w:p>
    <w:p w:rsidR="00F74037" w:rsidRDefault="00F74037" w:rsidP="00B44ECE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t>ПРЕДПИСЫВАЕТ:</w:t>
      </w:r>
    </w:p>
    <w:p w:rsidR="00F74037" w:rsidRPr="00E129A9" w:rsidRDefault="00F74037" w:rsidP="00B44ECE">
      <w:pPr>
        <w:ind w:right="-143"/>
        <w:jc w:val="center"/>
        <w:rPr>
          <w:b/>
          <w:bCs/>
          <w:sz w:val="6"/>
          <w:szCs w:val="6"/>
        </w:rPr>
      </w:pPr>
    </w:p>
    <w:p w:rsidR="00F74037" w:rsidRDefault="00F74037" w:rsidP="00B44EC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культуры администрации Озерского городского округа Челябинской области</w:t>
      </w:r>
      <w:r w:rsidRPr="00972EAB">
        <w:rPr>
          <w:sz w:val="28"/>
          <w:szCs w:val="28"/>
        </w:rPr>
        <w:t>:</w:t>
      </w:r>
    </w:p>
    <w:p w:rsidR="00F74037" w:rsidRPr="008452E8" w:rsidRDefault="00F74037" w:rsidP="00F514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01"/>
        <w:jc w:val="both"/>
        <w:rPr>
          <w:sz w:val="28"/>
          <w:szCs w:val="28"/>
        </w:rPr>
      </w:pPr>
      <w:r w:rsidRPr="008452E8">
        <w:rPr>
          <w:sz w:val="28"/>
          <w:szCs w:val="28"/>
        </w:rPr>
        <w:t>В срок до 11.11.2015 устранить нарушение:</w:t>
      </w:r>
    </w:p>
    <w:p w:rsidR="00F74037" w:rsidRPr="00BD35EF" w:rsidRDefault="00F74037" w:rsidP="00BD35EF">
      <w:pPr>
        <w:ind w:firstLine="708"/>
        <w:jc w:val="both"/>
        <w:rPr>
          <w:sz w:val="28"/>
          <w:szCs w:val="28"/>
        </w:rPr>
      </w:pPr>
      <w:r w:rsidRPr="00BD35EF">
        <w:rPr>
          <w:rStyle w:val="iceouttxt1"/>
          <w:rFonts w:ascii="Times New Roman" w:hAnsi="Times New Roman"/>
          <w:sz w:val="28"/>
          <w:szCs w:val="28"/>
        </w:rPr>
        <w:t>1.1.</w:t>
      </w:r>
      <w:r w:rsidRPr="000D758B">
        <w:rPr>
          <w:rStyle w:val="iceouttxt1"/>
          <w:rFonts w:ascii="Times New Roman" w:hAnsi="Times New Roman"/>
          <w:sz w:val="28"/>
          <w:szCs w:val="28"/>
        </w:rPr>
        <w:tab/>
      </w:r>
      <w:r w:rsidRPr="00BD35EF">
        <w:rPr>
          <w:sz w:val="28"/>
          <w:szCs w:val="28"/>
        </w:rPr>
        <w:t>части 3 статьи 103 Федерального закона № 44-ФЗ Субъектом контроля путем направления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информация:</w:t>
      </w:r>
    </w:p>
    <w:p w:rsidR="00F74037" w:rsidRDefault="00F74037" w:rsidP="00BD35EF">
      <w:pPr>
        <w:ind w:firstLine="708"/>
        <w:jc w:val="both"/>
        <w:rPr>
          <w:sz w:val="28"/>
          <w:szCs w:val="28"/>
        </w:rPr>
      </w:pPr>
      <w:r w:rsidRPr="00E216C2">
        <w:rPr>
          <w:sz w:val="28"/>
          <w:szCs w:val="28"/>
        </w:rPr>
        <w:t>-</w:t>
      </w:r>
      <w:r w:rsidRPr="00E216C2">
        <w:rPr>
          <w:sz w:val="28"/>
          <w:szCs w:val="28"/>
        </w:rPr>
        <w:tab/>
      </w:r>
      <w:r>
        <w:rPr>
          <w:sz w:val="28"/>
          <w:szCs w:val="28"/>
        </w:rPr>
        <w:t>дополнительного соглашения от 31.01.2014 к договору об оказании услуг внутризоновой, междугородней и международной телефонной связи юридическому лицу (ИП)</w:t>
      </w:r>
      <w:r w:rsidRPr="00E216C2">
        <w:rPr>
          <w:sz w:val="28"/>
          <w:szCs w:val="28"/>
        </w:rPr>
        <w:t xml:space="preserve"> от </w:t>
      </w:r>
      <w:r>
        <w:rPr>
          <w:sz w:val="28"/>
          <w:szCs w:val="28"/>
        </w:rPr>
        <w:t>31.01.201</w:t>
      </w:r>
      <w:r w:rsidRPr="00E216C2">
        <w:rPr>
          <w:sz w:val="28"/>
          <w:szCs w:val="28"/>
        </w:rPr>
        <w:t>4 № </w:t>
      </w:r>
      <w:r>
        <w:rPr>
          <w:sz w:val="28"/>
          <w:szCs w:val="28"/>
        </w:rPr>
        <w:t>135;</w:t>
      </w:r>
    </w:p>
    <w:p w:rsidR="00F74037" w:rsidRDefault="00F74037" w:rsidP="00BD3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758B">
        <w:rPr>
          <w:sz w:val="28"/>
          <w:szCs w:val="28"/>
        </w:rPr>
        <w:tab/>
      </w:r>
      <w:r>
        <w:rPr>
          <w:sz w:val="28"/>
          <w:szCs w:val="28"/>
        </w:rPr>
        <w:t>дополнительного соглашения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от 27.01.2015 о расторжении договора от 31.01.2014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135 об оказании услуг внутризоновой, междугородней и международной телефонной связи юридическому лицу (ИП).</w:t>
      </w:r>
    </w:p>
    <w:p w:rsidR="00F74037" w:rsidRPr="00E46906" w:rsidRDefault="00F74037" w:rsidP="00BD35E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74037" w:rsidRDefault="00F74037" w:rsidP="00B44ECE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1.2.</w:t>
      </w:r>
      <w:r w:rsidRPr="000D758B">
        <w:rPr>
          <w:sz w:val="28"/>
          <w:szCs w:val="28"/>
        </w:rPr>
        <w:tab/>
      </w:r>
      <w:r w:rsidRPr="00721CFF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</w:t>
      </w:r>
      <w:r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810844">
        <w:rPr>
          <w:rStyle w:val="iceouttxt1"/>
          <w:rFonts w:ascii="Times New Roman" w:hAnsi="Times New Roman"/>
          <w:sz w:val="28"/>
          <w:szCs w:val="28"/>
        </w:rPr>
        <w:t xml:space="preserve">путем внесения </w:t>
      </w:r>
      <w:r w:rsidRPr="000D758B">
        <w:rPr>
          <w:rStyle w:val="iceouttxt1"/>
          <w:rFonts w:ascii="Times New Roman" w:hAnsi="Times New Roman"/>
          <w:sz w:val="28"/>
          <w:szCs w:val="28"/>
        </w:rPr>
        <w:t xml:space="preserve">   </w:t>
      </w:r>
      <w:r w:rsidRPr="00810844">
        <w:rPr>
          <w:rStyle w:val="iceouttxt1"/>
          <w:rFonts w:ascii="Times New Roman" w:hAnsi="Times New Roman"/>
          <w:sz w:val="28"/>
          <w:szCs w:val="28"/>
        </w:rPr>
        <w:t>в реестр контрактов следующих документов:</w:t>
      </w:r>
    </w:p>
    <w:p w:rsidR="00F74037" w:rsidRPr="00001D8F" w:rsidRDefault="00F74037" w:rsidP="002431C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01D8F">
        <w:rPr>
          <w:rStyle w:val="iceouttxt1"/>
          <w:rFonts w:ascii="Times New Roman" w:hAnsi="Times New Roman"/>
          <w:sz w:val="28"/>
          <w:szCs w:val="28"/>
        </w:rPr>
        <w:t>-</w:t>
      </w:r>
      <w:r w:rsidRPr="00001D8F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 xml:space="preserve">актов о 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приемке </w:t>
      </w:r>
      <w:r>
        <w:rPr>
          <w:rStyle w:val="iceouttxt1"/>
          <w:rFonts w:ascii="Times New Roman" w:hAnsi="Times New Roman"/>
          <w:sz w:val="28"/>
          <w:szCs w:val="28"/>
        </w:rPr>
        <w:t>приемочной комиссией Субъекта контроля оказанной услуги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/>
          <w:sz w:val="28"/>
          <w:szCs w:val="28"/>
        </w:rPr>
        <w:t>договору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31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</w:t>
      </w:r>
      <w:r w:rsidRPr="00001D8F">
        <w:rPr>
          <w:rStyle w:val="iceouttxt1"/>
          <w:rFonts w:ascii="Times New Roman" w:hAnsi="Times New Roman"/>
          <w:sz w:val="28"/>
          <w:szCs w:val="28"/>
        </w:rPr>
        <w:t>1.2014 №</w:t>
      </w:r>
      <w:r w:rsidRPr="00001D8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>135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об оказании услуг внутризоновой, междугородной и международной телефонной связи юридическому лицу (ИП) на общую сумму 4 222 руб. 25 коп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;</w:t>
      </w:r>
    </w:p>
    <w:p w:rsidR="00F74037" w:rsidRDefault="00F74037" w:rsidP="002431C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001D8F">
        <w:rPr>
          <w:rStyle w:val="iceouttxt1"/>
          <w:rFonts w:ascii="Times New Roman" w:hAnsi="Times New Roman"/>
          <w:sz w:val="28"/>
          <w:szCs w:val="28"/>
        </w:rPr>
        <w:t>-</w:t>
      </w:r>
      <w:r w:rsidRPr="00001D8F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 xml:space="preserve">актов о 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приемке </w:t>
      </w:r>
      <w:r>
        <w:rPr>
          <w:rStyle w:val="iceouttxt1"/>
          <w:rFonts w:ascii="Times New Roman" w:hAnsi="Times New Roman"/>
          <w:sz w:val="28"/>
          <w:szCs w:val="28"/>
        </w:rPr>
        <w:t>приемочной комиссией Субъекта контроля оказанной услуги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по </w:t>
      </w:r>
      <w:r>
        <w:rPr>
          <w:rStyle w:val="iceouttxt1"/>
          <w:rFonts w:ascii="Times New Roman" w:hAnsi="Times New Roman"/>
          <w:sz w:val="28"/>
          <w:szCs w:val="28"/>
        </w:rPr>
        <w:t>договору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от </w:t>
      </w:r>
      <w:r>
        <w:rPr>
          <w:rStyle w:val="iceouttxt1"/>
          <w:rFonts w:ascii="Times New Roman" w:hAnsi="Times New Roman"/>
          <w:sz w:val="28"/>
          <w:szCs w:val="28"/>
        </w:rPr>
        <w:t>23</w:t>
      </w:r>
      <w:r w:rsidRPr="00001D8F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>06</w:t>
      </w:r>
      <w:r w:rsidRPr="00001D8F">
        <w:rPr>
          <w:rStyle w:val="iceouttxt1"/>
          <w:rFonts w:ascii="Times New Roman" w:hAnsi="Times New Roman"/>
          <w:sz w:val="28"/>
          <w:szCs w:val="28"/>
        </w:rPr>
        <w:t>.2014 №</w:t>
      </w:r>
      <w:r w:rsidRPr="00001D8F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A11FB8">
        <w:rPr>
          <w:sz w:val="28"/>
          <w:szCs w:val="28"/>
        </w:rPr>
        <w:t>0169300044214000233-0057919-01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2014 года на общую сумму 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348 руб.                       39 коп</w:t>
      </w:r>
      <w:r>
        <w:rPr>
          <w:rStyle w:val="iceouttxt1"/>
          <w:rFonts w:ascii="Times New Roman" w:hAnsi="Times New Roman"/>
          <w:sz w:val="28"/>
          <w:szCs w:val="28"/>
        </w:rPr>
        <w:t>.</w:t>
      </w:r>
    </w:p>
    <w:p w:rsidR="00F74037" w:rsidRPr="00E46906" w:rsidRDefault="00F74037" w:rsidP="002431C2">
      <w:pPr>
        <w:ind w:firstLine="708"/>
        <w:jc w:val="both"/>
        <w:rPr>
          <w:rStyle w:val="iceouttxt1"/>
          <w:rFonts w:ascii="Times New Roman" w:hAnsi="Times New Roman"/>
          <w:sz w:val="10"/>
          <w:szCs w:val="10"/>
        </w:rPr>
      </w:pPr>
    </w:p>
    <w:p w:rsidR="00F74037" w:rsidRPr="000D758B" w:rsidRDefault="00F74037" w:rsidP="002431C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1.3.</w:t>
      </w:r>
      <w:r w:rsidRPr="000D758B">
        <w:rPr>
          <w:rStyle w:val="iceouttxt1"/>
          <w:rFonts w:ascii="Times New Roman" w:hAnsi="Times New Roman"/>
          <w:sz w:val="28"/>
          <w:szCs w:val="28"/>
        </w:rPr>
        <w:tab/>
      </w:r>
      <w:r>
        <w:rPr>
          <w:rStyle w:val="iceouttxt1"/>
          <w:rFonts w:ascii="Times New Roman" w:hAnsi="Times New Roman"/>
          <w:sz w:val="28"/>
          <w:szCs w:val="28"/>
        </w:rPr>
        <w:t>части 10 статьи 94 Федерального закона №</w:t>
      </w:r>
      <w:r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>
        <w:rPr>
          <w:rStyle w:val="iceouttxt1"/>
          <w:rFonts w:ascii="Times New Roman" w:hAnsi="Times New Roman"/>
          <w:sz w:val="28"/>
          <w:szCs w:val="28"/>
        </w:rPr>
        <w:t xml:space="preserve">44-ФЗ путем размещения заключений по результатам экспертизы </w:t>
      </w:r>
      <w:r>
        <w:rPr>
          <w:sz w:val="28"/>
          <w:szCs w:val="28"/>
          <w:lang w:eastAsia="en-US"/>
        </w:rPr>
        <w:t xml:space="preserve">отдельного этапа исполнения контрактов, поставленного товара, выполненной работы или оказанной услуги и документов о комиссионной приемке таких результатов </w:t>
      </w:r>
      <w:r w:rsidRPr="000D758B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к следующим отчетам:</w:t>
      </w:r>
    </w:p>
    <w:p w:rsidR="00F74037" w:rsidRDefault="00F74037" w:rsidP="002431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D758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отчет от 04.02.2015 об исполнении договора </w:t>
      </w:r>
      <w:r w:rsidRPr="00ED2A05">
        <w:rPr>
          <w:sz w:val="28"/>
          <w:szCs w:val="28"/>
          <w:lang w:eastAsia="en-US"/>
        </w:rPr>
        <w:t>от 3</w:t>
      </w:r>
      <w:r>
        <w:rPr>
          <w:sz w:val="28"/>
          <w:szCs w:val="28"/>
          <w:lang w:eastAsia="en-US"/>
        </w:rPr>
        <w:t>1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Pr="00ED2A05">
        <w:rPr>
          <w:sz w:val="28"/>
          <w:szCs w:val="28"/>
          <w:lang w:eastAsia="en-US"/>
        </w:rPr>
        <w:t>1.2014 №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135</w:t>
      </w:r>
      <w:r w:rsidRPr="00ED2A05">
        <w:rPr>
          <w:sz w:val="28"/>
          <w:szCs w:val="28"/>
          <w:lang w:eastAsia="en-US"/>
        </w:rPr>
        <w:t xml:space="preserve"> </w:t>
      </w:r>
      <w:r w:rsidRPr="000D758B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об оказании услуг внутризоновой, междугородной и международной телефонной связи юридическому лицу (ИП);</w:t>
      </w:r>
    </w:p>
    <w:p w:rsidR="00F74037" w:rsidRDefault="00F74037" w:rsidP="002431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D758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отчет от 04.02.2015 об исполнении договора 23</w:t>
      </w:r>
      <w:r w:rsidRPr="00ED2A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06</w:t>
      </w:r>
      <w:r w:rsidRPr="00ED2A05">
        <w:rPr>
          <w:sz w:val="28"/>
          <w:szCs w:val="28"/>
          <w:lang w:eastAsia="en-US"/>
        </w:rPr>
        <w:t xml:space="preserve">.2014 </w:t>
      </w:r>
      <w:r>
        <w:rPr>
          <w:sz w:val="28"/>
          <w:szCs w:val="28"/>
          <w:lang w:eastAsia="en-US"/>
        </w:rPr>
        <w:t xml:space="preserve">                                                   </w:t>
      </w:r>
      <w:r w:rsidRPr="00ED2A0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val="en-US" w:eastAsia="en-US"/>
        </w:rPr>
        <w:t> </w:t>
      </w:r>
      <w:r w:rsidRPr="00A11FB8">
        <w:rPr>
          <w:sz w:val="28"/>
          <w:szCs w:val="28"/>
        </w:rPr>
        <w:t>0169300044214000233-0057919-01</w:t>
      </w:r>
      <w:r w:rsidRPr="00001D8F">
        <w:rPr>
          <w:rStyle w:val="iceouttxt1"/>
          <w:rFonts w:ascii="Times New Roman" w:hAnsi="Times New Roman"/>
          <w:sz w:val="28"/>
          <w:szCs w:val="28"/>
        </w:rPr>
        <w:t xml:space="preserve"> </w:t>
      </w:r>
      <w:r>
        <w:rPr>
          <w:rStyle w:val="iceouttxt1"/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оказание услуг по оформлению подписки и доставке периодических печатных изданий на 2-е полугодие </w:t>
      </w:r>
      <w:r w:rsidRPr="000D758B">
        <w:rPr>
          <w:sz w:val="28"/>
          <w:szCs w:val="28"/>
        </w:rPr>
        <w:t xml:space="preserve">      </w:t>
      </w:r>
      <w:r>
        <w:rPr>
          <w:sz w:val="28"/>
          <w:szCs w:val="28"/>
        </w:rPr>
        <w:t>2014 года.</w:t>
      </w:r>
    </w:p>
    <w:p w:rsidR="00F74037" w:rsidRPr="00DE2AE0" w:rsidRDefault="00F74037" w:rsidP="00B44ECE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r w:rsidRPr="00DE2AE0">
        <w:rPr>
          <w:sz w:val="28"/>
          <w:szCs w:val="28"/>
        </w:rPr>
        <w:t xml:space="preserve">В срок </w:t>
      </w:r>
      <w:r w:rsidRPr="003276A6">
        <w:rPr>
          <w:sz w:val="28"/>
          <w:szCs w:val="28"/>
        </w:rPr>
        <w:t xml:space="preserve">до </w:t>
      </w:r>
      <w:r>
        <w:rPr>
          <w:sz w:val="28"/>
          <w:szCs w:val="28"/>
        </w:rPr>
        <w:t>14</w:t>
      </w:r>
      <w:r w:rsidRPr="000566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56645">
        <w:rPr>
          <w:sz w:val="28"/>
          <w:szCs w:val="28"/>
        </w:rPr>
        <w:t>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 заверенные надлежащим образом копии документов, подтверждающи</w:t>
      </w:r>
      <w:r>
        <w:rPr>
          <w:sz w:val="28"/>
          <w:szCs w:val="28"/>
        </w:rPr>
        <w:t>х</w:t>
      </w:r>
      <w:r w:rsidRPr="00DE2AE0">
        <w:rPr>
          <w:sz w:val="28"/>
          <w:szCs w:val="28"/>
        </w:rPr>
        <w:t xml:space="preserve"> исполнение пункта 1 настоящего предписания.</w:t>
      </w:r>
    </w:p>
    <w:p w:rsidR="00F74037" w:rsidRPr="0013142D" w:rsidRDefault="00F74037" w:rsidP="00B44ECE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F74037" w:rsidRPr="00DE2AE0" w:rsidRDefault="00F74037" w:rsidP="00B44ECE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F74037" w:rsidRPr="00F514D6" w:rsidRDefault="00F74037" w:rsidP="00B44ECE">
      <w:pPr>
        <w:ind w:right="-143"/>
        <w:jc w:val="both"/>
        <w:rPr>
          <w:sz w:val="16"/>
          <w:szCs w:val="16"/>
        </w:rPr>
      </w:pPr>
    </w:p>
    <w:p w:rsidR="00F74037" w:rsidRPr="0013142D" w:rsidRDefault="00F74037" w:rsidP="00B44ECE">
      <w:pPr>
        <w:jc w:val="both"/>
        <w:rPr>
          <w:sz w:val="16"/>
          <w:szCs w:val="16"/>
        </w:rPr>
      </w:pPr>
    </w:p>
    <w:p w:rsidR="00F74037" w:rsidRPr="000D758B" w:rsidRDefault="00F74037" w:rsidP="00B4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И.Ю. Поспелова</w:t>
      </w:r>
    </w:p>
    <w:p w:rsidR="00F74037" w:rsidRPr="000D758B" w:rsidRDefault="00F74037" w:rsidP="000D758B">
      <w:pPr>
        <w:tabs>
          <w:tab w:val="left" w:pos="8222"/>
        </w:tabs>
        <w:rPr>
          <w:sz w:val="28"/>
          <w:szCs w:val="28"/>
          <w:lang w:val="en-US"/>
        </w:rPr>
      </w:pPr>
    </w:p>
    <w:p w:rsidR="00F74037" w:rsidRDefault="00F74037" w:rsidP="00BD3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                                                                      </w:t>
      </w:r>
      <w:r w:rsidRPr="000D75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Е.Н. Ляшук</w:t>
      </w:r>
    </w:p>
    <w:p w:rsidR="00F74037" w:rsidRPr="0013142D" w:rsidRDefault="00F74037" w:rsidP="00B44ECE">
      <w:pPr>
        <w:rPr>
          <w:sz w:val="28"/>
          <w:szCs w:val="28"/>
        </w:rPr>
      </w:pPr>
    </w:p>
    <w:p w:rsidR="00F74037" w:rsidRDefault="00F74037" w:rsidP="00B44ECE">
      <w:pPr>
        <w:jc w:val="both"/>
        <w:rPr>
          <w:sz w:val="28"/>
          <w:szCs w:val="28"/>
        </w:rPr>
      </w:pPr>
    </w:p>
    <w:p w:rsidR="00F74037" w:rsidRDefault="00F74037" w:rsidP="00B44ECE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F74037" w:rsidRPr="00056645" w:rsidRDefault="00F74037" w:rsidP="00B44ECE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 xml:space="preserve"> (дата)</w:t>
      </w:r>
    </w:p>
    <w:p w:rsidR="00F74037" w:rsidRDefault="00F74037" w:rsidP="00B44E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F74037" w:rsidRPr="00E129A9" w:rsidRDefault="00F74037" w:rsidP="00B44ECE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(ф.и.о.)</w:t>
      </w:r>
    </w:p>
    <w:sectPr w:rsidR="00F74037" w:rsidRPr="00E129A9" w:rsidSect="000D758B">
      <w:footerReference w:type="default" r:id="rId8"/>
      <w:pgSz w:w="11906" w:h="16838"/>
      <w:pgMar w:top="567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37" w:rsidRDefault="00F74037">
      <w:r>
        <w:separator/>
      </w:r>
    </w:p>
  </w:endnote>
  <w:endnote w:type="continuationSeparator" w:id="0">
    <w:p w:rsidR="00F74037" w:rsidRDefault="00F7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37" w:rsidRDefault="00F74037">
    <w:pPr>
      <w:pStyle w:val="Footer"/>
      <w:jc w:val="right"/>
    </w:pPr>
  </w:p>
  <w:p w:rsidR="00F74037" w:rsidRDefault="00F74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37" w:rsidRDefault="00F74037">
      <w:r>
        <w:separator/>
      </w:r>
    </w:p>
  </w:footnote>
  <w:footnote w:type="continuationSeparator" w:id="0">
    <w:p w:rsidR="00F74037" w:rsidRDefault="00F74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4F0"/>
    <w:multiLevelType w:val="hybridMultilevel"/>
    <w:tmpl w:val="41745696"/>
    <w:lvl w:ilvl="0" w:tplc="1DF825A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CE"/>
    <w:rsid w:val="00001D8F"/>
    <w:rsid w:val="00056645"/>
    <w:rsid w:val="00070AAA"/>
    <w:rsid w:val="0008589F"/>
    <w:rsid w:val="000D0338"/>
    <w:rsid w:val="000D758B"/>
    <w:rsid w:val="00112E99"/>
    <w:rsid w:val="0013142D"/>
    <w:rsid w:val="001B5EA8"/>
    <w:rsid w:val="001D000F"/>
    <w:rsid w:val="002431C2"/>
    <w:rsid w:val="002A67AA"/>
    <w:rsid w:val="002B1AF6"/>
    <w:rsid w:val="002D250E"/>
    <w:rsid w:val="003276A6"/>
    <w:rsid w:val="003A0C08"/>
    <w:rsid w:val="0041228F"/>
    <w:rsid w:val="00466447"/>
    <w:rsid w:val="00480BFE"/>
    <w:rsid w:val="0059609A"/>
    <w:rsid w:val="0061143D"/>
    <w:rsid w:val="00626280"/>
    <w:rsid w:val="00721CFF"/>
    <w:rsid w:val="007A6257"/>
    <w:rsid w:val="00810844"/>
    <w:rsid w:val="008452E8"/>
    <w:rsid w:val="00893CFA"/>
    <w:rsid w:val="00972EAB"/>
    <w:rsid w:val="00A11FB8"/>
    <w:rsid w:val="00AC1418"/>
    <w:rsid w:val="00B01AFC"/>
    <w:rsid w:val="00B44ECE"/>
    <w:rsid w:val="00B52018"/>
    <w:rsid w:val="00B56F38"/>
    <w:rsid w:val="00B839BD"/>
    <w:rsid w:val="00BD35EF"/>
    <w:rsid w:val="00C1092B"/>
    <w:rsid w:val="00C72438"/>
    <w:rsid w:val="00CD0D99"/>
    <w:rsid w:val="00D04C3D"/>
    <w:rsid w:val="00DD3F5C"/>
    <w:rsid w:val="00DE2AE0"/>
    <w:rsid w:val="00E129A9"/>
    <w:rsid w:val="00E216C2"/>
    <w:rsid w:val="00E46906"/>
    <w:rsid w:val="00E46F0E"/>
    <w:rsid w:val="00ED2A05"/>
    <w:rsid w:val="00ED4FB1"/>
    <w:rsid w:val="00F514D6"/>
    <w:rsid w:val="00F67649"/>
    <w:rsid w:val="00F74037"/>
    <w:rsid w:val="00F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4ECE"/>
    <w:pPr>
      <w:suppressLineNumbers/>
      <w:ind w:right="609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4EC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44E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4E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EC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44EC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4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44ECE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4E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44E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4E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B44ECE"/>
    <w:rPr>
      <w:rFonts w:ascii="Arial" w:hAnsi="Arial"/>
      <w:color w:val="auto"/>
      <w:sz w:val="17"/>
    </w:rPr>
  </w:style>
  <w:style w:type="paragraph" w:styleId="ListParagraph">
    <w:name w:val="List Paragraph"/>
    <w:basedOn w:val="Normal"/>
    <w:uiPriority w:val="99"/>
    <w:qFormat/>
    <w:rsid w:val="00B4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719</Words>
  <Characters>4100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dcterms:created xsi:type="dcterms:W3CDTF">2015-10-29T04:12:00Z</dcterms:created>
  <dcterms:modified xsi:type="dcterms:W3CDTF">2015-10-29T09:50:00Z</dcterms:modified>
</cp:coreProperties>
</file>