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CC" w:rsidRDefault="002E10EA" w:rsidP="002E10EA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Первенство </w:t>
      </w:r>
    </w:p>
    <w:p w:rsidR="002E10EA" w:rsidRDefault="002E10EA" w:rsidP="002E10EA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Челябинской области в классе яхт «Оптимист» </w:t>
      </w:r>
    </w:p>
    <w:p w:rsidR="002E10EA" w:rsidRDefault="002E10EA" w:rsidP="002E10EA">
      <w:pPr>
        <w:spacing w:after="0" w:line="240" w:lineRule="auto"/>
        <w:contextualSpacing/>
        <w:jc w:val="center"/>
      </w:pPr>
      <w:r>
        <w:rPr>
          <w:b/>
        </w:rPr>
        <w:t>02.07. – 04.07.2016 года</w:t>
      </w:r>
      <w:r>
        <w:t xml:space="preserve"> </w:t>
      </w:r>
    </w:p>
    <w:p w:rsidR="002E10EA" w:rsidRDefault="002E10EA" w:rsidP="002E10EA">
      <w:pPr>
        <w:spacing w:after="0" w:line="240" w:lineRule="auto"/>
        <w:contextualSpacing/>
        <w:jc w:val="center"/>
      </w:pPr>
    </w:p>
    <w:p w:rsidR="002E10EA" w:rsidRDefault="002E10EA" w:rsidP="009F19D6">
      <w:pPr>
        <w:spacing w:after="0" w:line="360" w:lineRule="auto"/>
        <w:contextualSpacing/>
        <w:jc w:val="both"/>
      </w:pPr>
      <w:r>
        <w:t xml:space="preserve">       Участвовали 56 юных яхтсменок. </w:t>
      </w:r>
    </w:p>
    <w:p w:rsidR="002E10EA" w:rsidRDefault="002E10EA" w:rsidP="009F19D6">
      <w:pPr>
        <w:spacing w:after="0" w:line="360" w:lineRule="auto"/>
        <w:contextualSpacing/>
        <w:jc w:val="both"/>
      </w:pPr>
      <w:r>
        <w:t xml:space="preserve">       </w:t>
      </w:r>
      <w:r>
        <w:rPr>
          <w:u w:val="single"/>
        </w:rPr>
        <w:t>Командный зачет:</w:t>
      </w:r>
      <w:r>
        <w:t xml:space="preserve"> </w:t>
      </w:r>
    </w:p>
    <w:p w:rsidR="002E10EA" w:rsidRDefault="002E10EA" w:rsidP="009F19D6">
      <w:pPr>
        <w:spacing w:after="0" w:line="360" w:lineRule="auto"/>
        <w:contextualSpacing/>
        <w:jc w:val="both"/>
      </w:pPr>
      <w:r>
        <w:t xml:space="preserve">       </w:t>
      </w:r>
      <w:r>
        <w:rPr>
          <w:lang w:val="en-US"/>
        </w:rPr>
        <w:t>I</w:t>
      </w:r>
      <w:r>
        <w:t xml:space="preserve"> – Челябинск; </w:t>
      </w:r>
    </w:p>
    <w:p w:rsidR="002E10EA" w:rsidRDefault="002E10EA" w:rsidP="009F19D6">
      <w:pPr>
        <w:spacing w:after="0" w:line="360" w:lineRule="auto"/>
        <w:contextualSpacing/>
        <w:jc w:val="both"/>
      </w:pPr>
      <w:r>
        <w:t xml:space="preserve">       </w:t>
      </w:r>
      <w:r>
        <w:rPr>
          <w:lang w:val="en-US"/>
        </w:rPr>
        <w:t>II</w:t>
      </w:r>
      <w:r>
        <w:t xml:space="preserve"> – Озерск; </w:t>
      </w:r>
    </w:p>
    <w:p w:rsidR="002E10EA" w:rsidRDefault="002E10EA" w:rsidP="009F19D6">
      <w:pPr>
        <w:spacing w:after="0" w:line="360" w:lineRule="auto"/>
        <w:contextualSpacing/>
        <w:jc w:val="both"/>
      </w:pPr>
      <w:r>
        <w:t xml:space="preserve">       </w:t>
      </w:r>
      <w:r>
        <w:rPr>
          <w:lang w:val="en-US"/>
        </w:rPr>
        <w:t>III</w:t>
      </w:r>
      <w:r>
        <w:t xml:space="preserve"> – </w:t>
      </w:r>
      <w:proofErr w:type="spellStart"/>
      <w:r>
        <w:t>Снежинск</w:t>
      </w:r>
      <w:proofErr w:type="spellEnd"/>
      <w:r>
        <w:t xml:space="preserve">. </w:t>
      </w:r>
    </w:p>
    <w:p w:rsidR="002E10EA" w:rsidRDefault="002E10EA" w:rsidP="009F19D6">
      <w:pPr>
        <w:spacing w:after="0" w:line="360" w:lineRule="auto"/>
        <w:contextualSpacing/>
        <w:jc w:val="both"/>
      </w:pPr>
      <w:r>
        <w:t xml:space="preserve">       В личном </w:t>
      </w:r>
      <w:r w:rsidR="00080AEB">
        <w:t>п</w:t>
      </w:r>
      <w:r>
        <w:t>ервенстве юные спортсмены Озерск</w:t>
      </w:r>
      <w:r w:rsidR="00080AEB">
        <w:t xml:space="preserve">ого городского округа заняли </w:t>
      </w:r>
      <w:r>
        <w:t>второе и два третьих</w:t>
      </w:r>
      <w:r w:rsidR="00080AEB">
        <w:t xml:space="preserve"> места</w:t>
      </w:r>
      <w:r>
        <w:t>.  В общем зачете</w:t>
      </w:r>
      <w:r w:rsidR="00080AEB">
        <w:t>,</w:t>
      </w:r>
      <w:r>
        <w:t xml:space="preserve"> по сумме </w:t>
      </w:r>
      <w:r w:rsidR="00080AEB">
        <w:t xml:space="preserve">девяти </w:t>
      </w:r>
      <w:r>
        <w:t>гонок</w:t>
      </w:r>
      <w:r w:rsidR="00080AEB">
        <w:t>,</w:t>
      </w:r>
      <w:r>
        <w:t xml:space="preserve"> </w:t>
      </w:r>
      <w:r w:rsidR="00080AEB">
        <w:t xml:space="preserve">Дмитрий </w:t>
      </w:r>
      <w:proofErr w:type="spellStart"/>
      <w:r>
        <w:t>Мощаров</w:t>
      </w:r>
      <w:proofErr w:type="spellEnd"/>
      <w:r>
        <w:t xml:space="preserve"> занял </w:t>
      </w:r>
      <w:r w:rsidR="00080AEB">
        <w:t xml:space="preserve">второе </w:t>
      </w:r>
      <w:r>
        <w:t xml:space="preserve">место. </w:t>
      </w:r>
    </w:p>
    <w:p w:rsidR="00080AEB" w:rsidRDefault="002E10EA" w:rsidP="009F19D6">
      <w:pPr>
        <w:spacing w:after="0" w:line="360" w:lineRule="auto"/>
        <w:contextualSpacing/>
        <w:jc w:val="both"/>
      </w:pPr>
      <w:r>
        <w:t xml:space="preserve">       </w:t>
      </w:r>
    </w:p>
    <w:p w:rsidR="00080AEB" w:rsidRPr="006550B5" w:rsidRDefault="002E10EA" w:rsidP="009F19D6">
      <w:pPr>
        <w:spacing w:after="0" w:line="360" w:lineRule="auto"/>
        <w:contextualSpacing/>
        <w:jc w:val="both"/>
        <w:rPr>
          <w:b/>
        </w:rPr>
      </w:pPr>
      <w:r w:rsidRPr="006550B5">
        <w:rPr>
          <w:b/>
        </w:rPr>
        <w:t xml:space="preserve">В рамках Кубка Озерского городского округа была проведена гонка на призы ФГУП «ПО «Маяк» </w:t>
      </w:r>
    </w:p>
    <w:p w:rsidR="00080AEB" w:rsidRDefault="00080AEB" w:rsidP="009F19D6">
      <w:pPr>
        <w:spacing w:after="0" w:line="360" w:lineRule="auto"/>
        <w:contextualSpacing/>
        <w:jc w:val="both"/>
      </w:pPr>
      <w:r>
        <w:t xml:space="preserve">Участвовали юноши и девушки пяти </w:t>
      </w:r>
      <w:r w:rsidR="002E10EA">
        <w:t>возрастных групп</w:t>
      </w:r>
      <w:r>
        <w:t>.</w:t>
      </w:r>
    </w:p>
    <w:p w:rsidR="009F19D6" w:rsidRDefault="009F19D6" w:rsidP="009F19D6">
      <w:pPr>
        <w:spacing w:after="0" w:line="360" w:lineRule="auto"/>
        <w:contextualSpacing/>
        <w:jc w:val="both"/>
      </w:pPr>
      <w:proofErr w:type="spellStart"/>
      <w:r>
        <w:t>Озерские</w:t>
      </w:r>
      <w:proofErr w:type="spellEnd"/>
      <w:r>
        <w:t xml:space="preserve"> парусники заняли три третьих места: </w:t>
      </w:r>
      <w:r w:rsidR="006550B5">
        <w:t xml:space="preserve">в числе призеров - </w:t>
      </w:r>
      <w:r>
        <w:t xml:space="preserve">Марк </w:t>
      </w:r>
      <w:proofErr w:type="spellStart"/>
      <w:r>
        <w:t>Колодеев</w:t>
      </w:r>
      <w:proofErr w:type="spellEnd"/>
      <w:r w:rsidR="006550B5">
        <w:t>,</w:t>
      </w:r>
      <w:r>
        <w:t xml:space="preserve"> </w:t>
      </w:r>
      <w:r w:rsidR="006550B5">
        <w:t>П</w:t>
      </w:r>
      <w:r>
        <w:t xml:space="preserve">олина </w:t>
      </w:r>
      <w:proofErr w:type="spellStart"/>
      <w:r>
        <w:t>Таланова</w:t>
      </w:r>
      <w:proofErr w:type="spellEnd"/>
      <w:r w:rsidR="006550B5">
        <w:t>,</w:t>
      </w:r>
      <w:r>
        <w:t xml:space="preserve"> Сергей Ковалев. </w:t>
      </w:r>
    </w:p>
    <w:p w:rsidR="006550B5" w:rsidRDefault="009F19D6" w:rsidP="009F19D6">
      <w:pPr>
        <w:spacing w:after="0" w:line="360" w:lineRule="auto"/>
        <w:contextualSpacing/>
        <w:jc w:val="both"/>
      </w:pPr>
      <w:r>
        <w:t xml:space="preserve">       </w:t>
      </w:r>
    </w:p>
    <w:p w:rsidR="009F19D6" w:rsidRDefault="009F19D6" w:rsidP="009F19D6">
      <w:pPr>
        <w:spacing w:after="0" w:line="360" w:lineRule="auto"/>
        <w:contextualSpacing/>
        <w:jc w:val="both"/>
      </w:pPr>
      <w:r>
        <w:t xml:space="preserve">Соревнования прошли на высоком организационном уровне, благодаря четкой работе судейской коллегии во главе </w:t>
      </w:r>
      <w:proofErr w:type="gramStart"/>
      <w:r>
        <w:t>с главным</w:t>
      </w:r>
      <w:r w:rsidR="006550B5">
        <w:t xml:space="preserve"> </w:t>
      </w:r>
      <w:r>
        <w:t>судьей</w:t>
      </w:r>
      <w:proofErr w:type="gramEnd"/>
      <w:r>
        <w:t xml:space="preserve"> соревнований </w:t>
      </w:r>
      <w:r w:rsidR="006550B5">
        <w:t xml:space="preserve">Дарьей </w:t>
      </w:r>
      <w:r>
        <w:t>Шевчук.</w:t>
      </w:r>
    </w:p>
    <w:p w:rsidR="006550B5" w:rsidRDefault="006550B5" w:rsidP="009F19D6">
      <w:pPr>
        <w:spacing w:after="0" w:line="360" w:lineRule="auto"/>
        <w:contextualSpacing/>
        <w:jc w:val="both"/>
      </w:pPr>
    </w:p>
    <w:p w:rsidR="006550B5" w:rsidRPr="002E10EA" w:rsidRDefault="006550B5" w:rsidP="009F19D6">
      <w:pPr>
        <w:spacing w:after="0" w:line="360" w:lineRule="auto"/>
        <w:contextualSpacing/>
        <w:jc w:val="both"/>
      </w:pPr>
      <w:bookmarkStart w:id="0" w:name="_GoBack"/>
      <w:bookmarkEnd w:id="0"/>
    </w:p>
    <w:sectPr w:rsidR="006550B5" w:rsidRPr="002E10EA" w:rsidSect="002E10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EA"/>
    <w:rsid w:val="00080AEB"/>
    <w:rsid w:val="002E10EA"/>
    <w:rsid w:val="006550B5"/>
    <w:rsid w:val="009F19D6"/>
    <w:rsid w:val="00E6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18127-91B0-46DF-B4DD-E03B47D9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user</cp:lastModifiedBy>
  <cp:revision>2</cp:revision>
  <dcterms:created xsi:type="dcterms:W3CDTF">2016-07-05T10:30:00Z</dcterms:created>
  <dcterms:modified xsi:type="dcterms:W3CDTF">2016-07-05T10:30:00Z</dcterms:modified>
</cp:coreProperties>
</file>