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1C" w:rsidRPr="0016578A" w:rsidRDefault="00850E1C" w:rsidP="0016578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6578A">
        <w:rPr>
          <w:rFonts w:ascii="Times New Roman" w:hAnsi="Times New Roman"/>
          <w:b/>
          <w:bCs/>
          <w:sz w:val="28"/>
          <w:szCs w:val="28"/>
        </w:rPr>
        <w:t>Выписка</w:t>
      </w:r>
    </w:p>
    <w:p w:rsidR="00850E1C" w:rsidRPr="003263E0" w:rsidRDefault="00850E1C" w:rsidP="0016578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578A">
        <w:rPr>
          <w:rFonts w:ascii="Times New Roman" w:hAnsi="Times New Roman"/>
          <w:b/>
          <w:bCs/>
          <w:sz w:val="28"/>
          <w:szCs w:val="28"/>
        </w:rPr>
        <w:t xml:space="preserve">из акта планового контрольного мероприятия в </w:t>
      </w:r>
      <w:r w:rsidRPr="003263E0">
        <w:rPr>
          <w:rFonts w:ascii="Times New Roman" w:hAnsi="Times New Roman"/>
          <w:b/>
          <w:sz w:val="28"/>
          <w:szCs w:val="28"/>
        </w:rPr>
        <w:t xml:space="preserve">Управления капитального строительства и благоустройства Озерского городского округа </w:t>
      </w:r>
    </w:p>
    <w:p w:rsidR="00850E1C" w:rsidRPr="0016578A" w:rsidRDefault="00850E1C" w:rsidP="0016578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63E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17 дека</w:t>
      </w:r>
      <w:r w:rsidRPr="003263E0">
        <w:rPr>
          <w:rFonts w:ascii="Times New Roman" w:hAnsi="Times New Roman"/>
          <w:b/>
          <w:sz w:val="28"/>
          <w:szCs w:val="28"/>
        </w:rPr>
        <w:t>бря</w:t>
      </w:r>
      <w:r w:rsidRPr="003263E0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3263E0">
        <w:rPr>
          <w:rFonts w:ascii="Times New Roman" w:hAnsi="Times New Roman"/>
          <w:b/>
          <w:sz w:val="28"/>
          <w:szCs w:val="28"/>
        </w:rPr>
        <w:t>2014 года</w:t>
      </w:r>
      <w:r w:rsidRPr="003263E0">
        <w:rPr>
          <w:rFonts w:ascii="Times New Roman" w:hAnsi="Times New Roman"/>
          <w:b/>
          <w:bCs/>
          <w:sz w:val="28"/>
          <w:szCs w:val="28"/>
        </w:rPr>
        <w:t xml:space="preserve"> № </w:t>
      </w:r>
      <w:r>
        <w:rPr>
          <w:rFonts w:ascii="Times New Roman" w:hAnsi="Times New Roman"/>
          <w:b/>
          <w:bCs/>
          <w:sz w:val="28"/>
          <w:szCs w:val="28"/>
        </w:rPr>
        <w:t>9</w:t>
      </w:r>
      <w:bookmarkStart w:id="0" w:name="_GoBack"/>
      <w:bookmarkEnd w:id="0"/>
    </w:p>
    <w:p w:rsidR="00850E1C" w:rsidRPr="003263E0" w:rsidRDefault="00850E1C" w:rsidP="00326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E1C" w:rsidRPr="003263E0" w:rsidRDefault="00850E1C" w:rsidP="00326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3263E0">
        <w:rPr>
          <w:rFonts w:ascii="Times New Roman" w:hAnsi="Times New Roman"/>
          <w:b/>
          <w:sz w:val="28"/>
          <w:szCs w:val="28"/>
        </w:rPr>
        <w:t>1.</w:t>
      </w:r>
      <w:r w:rsidRPr="003263E0">
        <w:rPr>
          <w:rFonts w:ascii="Times New Roman" w:hAnsi="Times New Roman"/>
          <w:b/>
          <w:sz w:val="28"/>
          <w:szCs w:val="28"/>
        </w:rPr>
        <w:tab/>
        <w:t xml:space="preserve">Основание для проведения контрольного мероприятия: </w:t>
      </w:r>
      <w:r w:rsidRPr="003263E0">
        <w:rPr>
          <w:rFonts w:ascii="Times New Roman" w:hAnsi="Times New Roman"/>
          <w:sz w:val="28"/>
          <w:szCs w:val="28"/>
        </w:rPr>
        <w:t>распоряжение председателя Контрольно-счетной палаты Озерского городского округа от 28.09.2014 № 42.</w:t>
      </w:r>
    </w:p>
    <w:p w:rsidR="00850E1C" w:rsidRPr="003263E0" w:rsidRDefault="00850E1C" w:rsidP="003263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50E1C" w:rsidRPr="003263E0" w:rsidRDefault="00850E1C" w:rsidP="003263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63E0">
        <w:rPr>
          <w:rFonts w:ascii="Times New Roman" w:hAnsi="Times New Roman"/>
          <w:sz w:val="28"/>
          <w:szCs w:val="28"/>
        </w:rPr>
        <w:tab/>
      </w:r>
      <w:r w:rsidRPr="003263E0">
        <w:rPr>
          <w:rFonts w:ascii="Times New Roman" w:hAnsi="Times New Roman"/>
          <w:b/>
          <w:sz w:val="28"/>
          <w:szCs w:val="28"/>
        </w:rPr>
        <w:t>2.</w:t>
      </w:r>
      <w:r w:rsidRPr="003263E0">
        <w:rPr>
          <w:rFonts w:ascii="Times New Roman" w:hAnsi="Times New Roman"/>
          <w:b/>
          <w:sz w:val="28"/>
          <w:szCs w:val="28"/>
        </w:rPr>
        <w:tab/>
        <w:t>Цели контрольного мероприятия:</w:t>
      </w:r>
    </w:p>
    <w:p w:rsidR="00850E1C" w:rsidRPr="003263E0" w:rsidRDefault="00850E1C" w:rsidP="003263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50E1C" w:rsidRPr="003263E0" w:rsidRDefault="00850E1C" w:rsidP="00E45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3E0">
        <w:rPr>
          <w:rFonts w:ascii="Times New Roman" w:hAnsi="Times New Roman"/>
          <w:sz w:val="28"/>
          <w:szCs w:val="28"/>
          <w:lang w:eastAsia="ru-RU"/>
        </w:rPr>
        <w:tab/>
        <w:t>2.1.</w:t>
      </w:r>
      <w:r w:rsidRPr="003263E0">
        <w:rPr>
          <w:rFonts w:ascii="Times New Roman" w:hAnsi="Times New Roman"/>
          <w:sz w:val="28"/>
          <w:szCs w:val="28"/>
          <w:lang w:eastAsia="ru-RU"/>
        </w:rPr>
        <w:tab/>
        <w:t>Проверка исполнения долгосрочной целевой программы «Ремонт улично-дорожной сети Озерского городского округа Челябинской области» на 2011 год и среднесрочный период до 2013 года» за 2013 год;</w:t>
      </w:r>
    </w:p>
    <w:p w:rsidR="00850E1C" w:rsidRPr="003263E0" w:rsidRDefault="00850E1C" w:rsidP="00E456A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50E1C" w:rsidRPr="00E456A4" w:rsidRDefault="00850E1C" w:rsidP="00E456A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3E0">
        <w:rPr>
          <w:lang w:eastAsia="ru-RU"/>
        </w:rPr>
        <w:tab/>
      </w:r>
      <w:r w:rsidRPr="00E456A4">
        <w:rPr>
          <w:rFonts w:ascii="Times New Roman" w:hAnsi="Times New Roman"/>
          <w:sz w:val="28"/>
          <w:szCs w:val="28"/>
          <w:lang w:eastAsia="ru-RU"/>
        </w:rPr>
        <w:t>2.2.</w:t>
      </w:r>
      <w:r w:rsidRPr="00E456A4">
        <w:rPr>
          <w:rFonts w:ascii="Times New Roman" w:hAnsi="Times New Roman"/>
          <w:sz w:val="28"/>
          <w:szCs w:val="28"/>
          <w:lang w:eastAsia="ru-RU"/>
        </w:rPr>
        <w:tab/>
        <w:t>Проверка исполнения долгосрочной целевой программы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жилищно-коммунального хозяйства и социальной сферы Озерского городского округа» на 2011 год и на среднесрочный период до 2013 года» за 2013 год.</w:t>
      </w:r>
    </w:p>
    <w:p w:rsidR="00850E1C" w:rsidRPr="003263E0" w:rsidRDefault="00850E1C" w:rsidP="00E456A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50E1C" w:rsidRPr="003263E0" w:rsidRDefault="00850E1C" w:rsidP="00E45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3E0">
        <w:rPr>
          <w:rFonts w:ascii="Times New Roman" w:hAnsi="Times New Roman"/>
          <w:sz w:val="28"/>
          <w:szCs w:val="28"/>
          <w:lang w:eastAsia="ru-RU"/>
        </w:rPr>
        <w:tab/>
      </w:r>
      <w:r w:rsidRPr="003263E0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3263E0">
        <w:rPr>
          <w:rFonts w:ascii="Times New Roman" w:hAnsi="Times New Roman"/>
          <w:b/>
          <w:sz w:val="28"/>
          <w:szCs w:val="28"/>
          <w:lang w:eastAsia="ru-RU"/>
        </w:rPr>
        <w:tab/>
        <w:t xml:space="preserve">Проверяемый период: </w:t>
      </w:r>
      <w:r w:rsidRPr="003263E0">
        <w:rPr>
          <w:rFonts w:ascii="Times New Roman" w:hAnsi="Times New Roman"/>
          <w:sz w:val="28"/>
          <w:szCs w:val="28"/>
          <w:lang w:eastAsia="ru-RU"/>
        </w:rPr>
        <w:t>с 01.01.2013 по 31.12.2013.</w:t>
      </w:r>
    </w:p>
    <w:p w:rsidR="00850E1C" w:rsidRPr="003263E0" w:rsidRDefault="00850E1C" w:rsidP="003263E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50E1C" w:rsidRPr="003263E0" w:rsidRDefault="00850E1C" w:rsidP="003263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263E0">
        <w:rPr>
          <w:rFonts w:ascii="Times New Roman" w:hAnsi="Times New Roman"/>
          <w:b/>
          <w:bCs/>
          <w:sz w:val="28"/>
          <w:szCs w:val="28"/>
        </w:rPr>
        <w:t>1.</w:t>
      </w:r>
      <w:r w:rsidRPr="003263E0">
        <w:rPr>
          <w:rFonts w:ascii="Times New Roman" w:hAnsi="Times New Roman"/>
          <w:b/>
          <w:bCs/>
          <w:sz w:val="28"/>
          <w:szCs w:val="28"/>
        </w:rPr>
        <w:tab/>
        <w:t>Общие сведения об учреждении</w:t>
      </w:r>
    </w:p>
    <w:p w:rsidR="00850E1C" w:rsidRPr="003263E0" w:rsidRDefault="00850E1C" w:rsidP="003263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50E1C" w:rsidRPr="003263E0" w:rsidRDefault="00850E1C" w:rsidP="00326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3E0">
        <w:rPr>
          <w:rFonts w:ascii="Times New Roman" w:hAnsi="Times New Roman"/>
          <w:sz w:val="28"/>
          <w:szCs w:val="28"/>
        </w:rPr>
        <w:tab/>
        <w:t>1.</w:t>
      </w:r>
      <w:r w:rsidRPr="003263E0">
        <w:rPr>
          <w:rFonts w:ascii="Times New Roman" w:hAnsi="Times New Roman"/>
          <w:sz w:val="28"/>
          <w:szCs w:val="28"/>
        </w:rPr>
        <w:tab/>
      </w:r>
      <w:r w:rsidRPr="00E456A4">
        <w:rPr>
          <w:rFonts w:ascii="Times New Roman" w:hAnsi="Times New Roman"/>
          <w:sz w:val="28"/>
          <w:szCs w:val="28"/>
        </w:rPr>
        <w:t>Главным распорядителем средств бюджета округа, направленных в 2013 году на реализацию</w:t>
      </w:r>
      <w:r w:rsidRPr="003263E0">
        <w:rPr>
          <w:rFonts w:ascii="Times New Roman" w:hAnsi="Times New Roman"/>
          <w:sz w:val="28"/>
          <w:szCs w:val="28"/>
        </w:rPr>
        <w:t xml:space="preserve"> долгосрочных целевых программ «Ремонт улично-дорожной сети Озерского городского округа» на 2011 год и среднесрочный период до 2013 года» и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жилищно-коммунального хозяйства и социальной сферы Озерского городского округа» на 2011 год и на среднесрочный период до 2013 года» является Управление капитального строительства и благоустройства администрации Озерского городского округа (далее – УКСиБ).</w:t>
      </w:r>
    </w:p>
    <w:p w:rsidR="00850E1C" w:rsidRPr="003263E0" w:rsidRDefault="00850E1C" w:rsidP="003263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3E0">
        <w:rPr>
          <w:rFonts w:ascii="Times New Roman" w:hAnsi="Times New Roman"/>
          <w:sz w:val="28"/>
          <w:szCs w:val="28"/>
        </w:rPr>
        <w:tab/>
        <w:t>2.</w:t>
      </w:r>
      <w:r w:rsidRPr="003263E0">
        <w:rPr>
          <w:rFonts w:ascii="Times New Roman" w:hAnsi="Times New Roman"/>
          <w:sz w:val="28"/>
          <w:szCs w:val="28"/>
        </w:rPr>
        <w:tab/>
        <w:t xml:space="preserve">Получатель бюджетных средств и исполнитель вышеуказанных целевых программ в 2013 году – </w:t>
      </w:r>
      <w:r w:rsidRPr="003263E0">
        <w:rPr>
          <w:rFonts w:ascii="Times New Roman" w:hAnsi="Times New Roman"/>
          <w:sz w:val="28"/>
          <w:szCs w:val="28"/>
          <w:lang w:eastAsia="ru-RU"/>
        </w:rPr>
        <w:t>Муниципальное казенное учреждение «Управление капитального строительства Озерского городского округа» (далее – МКУ УКС).</w:t>
      </w:r>
    </w:p>
    <w:p w:rsidR="00850E1C" w:rsidRPr="003263E0" w:rsidRDefault="00850E1C" w:rsidP="003263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3E0">
        <w:rPr>
          <w:rFonts w:ascii="Times New Roman" w:hAnsi="Times New Roman"/>
          <w:sz w:val="28"/>
          <w:szCs w:val="28"/>
          <w:lang w:eastAsia="ru-RU"/>
        </w:rPr>
        <w:tab/>
        <w:t>3.</w:t>
      </w:r>
      <w:r w:rsidRPr="003263E0">
        <w:rPr>
          <w:rFonts w:ascii="Times New Roman" w:hAnsi="Times New Roman"/>
          <w:sz w:val="28"/>
          <w:szCs w:val="28"/>
          <w:lang w:eastAsia="ru-RU"/>
        </w:rPr>
        <w:tab/>
        <w:t>Сокращенное наименование: МКУ «УКС Озерского городского округа».</w:t>
      </w:r>
    </w:p>
    <w:p w:rsidR="00850E1C" w:rsidRPr="003263E0" w:rsidRDefault="00850E1C" w:rsidP="003263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263E0">
        <w:rPr>
          <w:rFonts w:ascii="Times New Roman" w:hAnsi="Times New Roman"/>
          <w:sz w:val="28"/>
          <w:szCs w:val="28"/>
          <w:lang w:eastAsia="ru-RU"/>
        </w:rPr>
        <w:t>4.</w:t>
      </w:r>
      <w:r w:rsidRPr="003263E0">
        <w:rPr>
          <w:rFonts w:ascii="Times New Roman" w:hAnsi="Times New Roman"/>
          <w:sz w:val="28"/>
          <w:szCs w:val="28"/>
          <w:lang w:eastAsia="ru-RU"/>
        </w:rPr>
        <w:tab/>
        <w:t xml:space="preserve">МКУ УКС является подведомственным учреждением УКСиБ и обеспечивает полномочия администрации Озерского городского округа в сфере капитального строительства и дорожной деятельности </w:t>
      </w:r>
      <w:r w:rsidRPr="003263E0">
        <w:rPr>
          <w:rFonts w:ascii="Times New Roman" w:hAnsi="Times New Roman"/>
          <w:bCs/>
          <w:sz w:val="28"/>
          <w:szCs w:val="28"/>
        </w:rPr>
        <w:t>(проектирование, строительство, реконструкция, капитальный ремонт жилищной, коммунальной, культурной, социальной, инженерной инфраструктуры округа), а так же осуществление технического контроля за объектами капитального строительства (ремонта), реконструкции, осуществляемых за счет средств местного бюджета и бюджетов вышестоящих уровней.</w:t>
      </w:r>
    </w:p>
    <w:p w:rsidR="00850E1C" w:rsidRPr="003263E0" w:rsidRDefault="00850E1C" w:rsidP="003263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3E0">
        <w:rPr>
          <w:rFonts w:ascii="Times New Roman" w:hAnsi="Times New Roman"/>
          <w:sz w:val="28"/>
          <w:szCs w:val="28"/>
          <w:lang w:eastAsia="ru-RU"/>
        </w:rPr>
        <w:tab/>
        <w:t>5.</w:t>
      </w:r>
      <w:r w:rsidRPr="003263E0">
        <w:rPr>
          <w:rFonts w:ascii="Times New Roman" w:hAnsi="Times New Roman"/>
          <w:sz w:val="28"/>
          <w:szCs w:val="28"/>
          <w:lang w:eastAsia="ru-RU"/>
        </w:rPr>
        <w:tab/>
      </w:r>
      <w:r w:rsidRPr="003263E0">
        <w:rPr>
          <w:rFonts w:ascii="Times New Roman" w:hAnsi="Times New Roman"/>
          <w:sz w:val="28"/>
          <w:szCs w:val="28"/>
        </w:rPr>
        <w:t xml:space="preserve">Юридический и фактический адрес: </w:t>
      </w:r>
      <w:r w:rsidRPr="003263E0">
        <w:rPr>
          <w:rFonts w:ascii="Times New Roman" w:hAnsi="Times New Roman"/>
          <w:sz w:val="28"/>
          <w:szCs w:val="28"/>
          <w:lang w:eastAsia="ru-RU"/>
        </w:rPr>
        <w:t>456780</w:t>
      </w:r>
      <w:r w:rsidRPr="003263E0">
        <w:rPr>
          <w:rFonts w:ascii="Times New Roman" w:hAnsi="Times New Roman"/>
          <w:sz w:val="28"/>
          <w:szCs w:val="28"/>
        </w:rPr>
        <w:t>, Российская Федерация, Челябинская область, город Озерск, ул. Кыштымская</w:t>
      </w:r>
      <w:r w:rsidRPr="003263E0">
        <w:rPr>
          <w:rFonts w:ascii="Times New Roman" w:hAnsi="Times New Roman"/>
          <w:sz w:val="28"/>
          <w:szCs w:val="28"/>
          <w:lang w:eastAsia="ru-RU"/>
        </w:rPr>
        <w:t>, дом 46.</w:t>
      </w:r>
    </w:p>
    <w:p w:rsidR="00850E1C" w:rsidRPr="003263E0" w:rsidRDefault="00850E1C" w:rsidP="003263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3E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263E0">
        <w:rPr>
          <w:rFonts w:ascii="Times New Roman" w:hAnsi="Times New Roman"/>
          <w:sz w:val="28"/>
          <w:szCs w:val="28"/>
          <w:lang w:eastAsia="ru-RU"/>
        </w:rPr>
        <w:t>.</w:t>
      </w:r>
      <w:r w:rsidRPr="003263E0">
        <w:rPr>
          <w:rFonts w:ascii="Times New Roman" w:hAnsi="Times New Roman"/>
          <w:sz w:val="28"/>
          <w:szCs w:val="28"/>
          <w:lang w:eastAsia="ru-RU"/>
        </w:rPr>
        <w:tab/>
        <w:t>МКУ УКС имеет статус юридического лица, обладает всеми его правами, имеет самостоятельный баланс, круглую печать с изображением герба Озерского городского округа, штампы и бланки со своим наименованием, имеет в оперативном управлении муниципальное имущество.</w:t>
      </w:r>
    </w:p>
    <w:p w:rsidR="00850E1C" w:rsidRPr="003263E0" w:rsidRDefault="00850E1C" w:rsidP="00326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3E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263E0">
        <w:rPr>
          <w:rFonts w:ascii="Times New Roman" w:hAnsi="Times New Roman"/>
          <w:sz w:val="28"/>
          <w:szCs w:val="28"/>
          <w:lang w:eastAsia="ru-RU"/>
        </w:rPr>
        <w:t>.</w:t>
      </w:r>
      <w:r w:rsidRPr="003263E0">
        <w:rPr>
          <w:rFonts w:ascii="Times New Roman" w:hAnsi="Times New Roman"/>
          <w:sz w:val="28"/>
          <w:szCs w:val="28"/>
          <w:lang w:eastAsia="ru-RU"/>
        </w:rPr>
        <w:tab/>
        <w:t xml:space="preserve">В соответствии с постановлением администрации Озерского городского округа от 13.07.2011 № 2169 на МКУ УКС </w:t>
      </w:r>
      <w:r w:rsidRPr="003263E0">
        <w:rPr>
          <w:rFonts w:ascii="Times New Roman" w:hAnsi="Times New Roman"/>
          <w:sz w:val="28"/>
          <w:szCs w:val="28"/>
        </w:rPr>
        <w:t>распространяются требования бюджетного законодательства, установленные применительно к казенному учреждению, финансовое обеспечение деятельности которого осуществляется за счет средств бюджета Озерского городского округа в соответствии с бюджетной сметой.</w:t>
      </w:r>
    </w:p>
    <w:p w:rsidR="00850E1C" w:rsidRPr="003263E0" w:rsidRDefault="00850E1C" w:rsidP="003263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3E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3263E0">
        <w:rPr>
          <w:rFonts w:ascii="Times New Roman" w:hAnsi="Times New Roman"/>
          <w:sz w:val="28"/>
          <w:szCs w:val="28"/>
          <w:lang w:eastAsia="ru-RU"/>
        </w:rPr>
        <w:t>.</w:t>
      </w:r>
      <w:r w:rsidRPr="003263E0">
        <w:rPr>
          <w:rFonts w:ascii="Times New Roman" w:hAnsi="Times New Roman"/>
          <w:sz w:val="28"/>
          <w:szCs w:val="28"/>
          <w:lang w:eastAsia="ru-RU"/>
        </w:rPr>
        <w:tab/>
        <w:t>Учредитель и собственник имущества МКУ УКС -  Озерский городской округ.</w:t>
      </w:r>
    </w:p>
    <w:p w:rsidR="00850E1C" w:rsidRPr="003263E0" w:rsidRDefault="00850E1C" w:rsidP="003263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9</w:t>
      </w:r>
      <w:r w:rsidRPr="003263E0">
        <w:rPr>
          <w:rFonts w:ascii="Times New Roman" w:hAnsi="Times New Roman"/>
          <w:bCs/>
          <w:sz w:val="28"/>
          <w:szCs w:val="28"/>
        </w:rPr>
        <w:t>.</w:t>
      </w:r>
      <w:r w:rsidRPr="003263E0">
        <w:rPr>
          <w:rFonts w:ascii="Times New Roman" w:hAnsi="Times New Roman"/>
          <w:bCs/>
          <w:sz w:val="28"/>
          <w:szCs w:val="28"/>
        </w:rPr>
        <w:tab/>
        <w:t xml:space="preserve">Согласно Уставу, утвержденному постановлением администрации Озерского городского округа от 27.12.2011 № 3868, к основным видам деятельности  </w:t>
      </w:r>
      <w:r w:rsidRPr="003263E0">
        <w:rPr>
          <w:rFonts w:ascii="Times New Roman" w:hAnsi="Times New Roman"/>
          <w:sz w:val="28"/>
          <w:szCs w:val="28"/>
          <w:lang w:eastAsia="ru-RU"/>
        </w:rPr>
        <w:t xml:space="preserve">МКУ УКС </w:t>
      </w:r>
      <w:r w:rsidRPr="003263E0">
        <w:rPr>
          <w:rFonts w:ascii="Times New Roman" w:hAnsi="Times New Roman"/>
          <w:bCs/>
          <w:sz w:val="28"/>
          <w:szCs w:val="28"/>
        </w:rPr>
        <w:t>относятся:</w:t>
      </w:r>
    </w:p>
    <w:p w:rsidR="00850E1C" w:rsidRPr="003263E0" w:rsidRDefault="00850E1C" w:rsidP="003263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21"/>
      <w:r w:rsidRPr="003263E0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3263E0">
        <w:rPr>
          <w:rFonts w:ascii="Times New Roman" w:hAnsi="Times New Roman"/>
          <w:sz w:val="28"/>
          <w:szCs w:val="28"/>
          <w:lang w:eastAsia="ru-RU"/>
        </w:rPr>
        <w:tab/>
        <w:t>технический контроль за проведением работ по капитальному строительству, реконструкции, капитальному ремонту объектов промышленного и гражданского строительства (предприятий, зданий и сооружений социально-культурного, образовательного, медицинского назначения, жилых домов и инфраструктуры жилых микрорайонов, включая сети и коммуникации; объектов дорожного строительства и пр.), контроль за ведением монтажных работ на всех перечисленных видах объектов, независимо от формы собственности и места нахождения инвестора (застройщика);</w:t>
      </w:r>
    </w:p>
    <w:p w:rsidR="00850E1C" w:rsidRPr="003263E0" w:rsidRDefault="00850E1C" w:rsidP="003263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3E0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3263E0">
        <w:rPr>
          <w:rFonts w:ascii="Times New Roman" w:hAnsi="Times New Roman"/>
          <w:sz w:val="28"/>
          <w:szCs w:val="28"/>
          <w:lang w:eastAsia="ru-RU"/>
        </w:rPr>
        <w:tab/>
        <w:t>участие в разработке, отборе и выполнении отраслевых инвестиционных программ и организации их финансирования;</w:t>
      </w:r>
    </w:p>
    <w:p w:rsidR="00850E1C" w:rsidRPr="003263E0" w:rsidRDefault="00850E1C" w:rsidP="003263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3E0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3263E0">
        <w:rPr>
          <w:rFonts w:ascii="Times New Roman" w:hAnsi="Times New Roman"/>
          <w:sz w:val="28"/>
          <w:szCs w:val="28"/>
          <w:lang w:eastAsia="ru-RU"/>
        </w:rPr>
        <w:tab/>
        <w:t>выполнение функций заказчика-застройщика в объеме, делегированном муниципальным образованием;</w:t>
      </w:r>
    </w:p>
    <w:p w:rsidR="00850E1C" w:rsidRPr="003263E0" w:rsidRDefault="00850E1C" w:rsidP="003263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3E0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3263E0">
        <w:rPr>
          <w:rFonts w:ascii="Times New Roman" w:hAnsi="Times New Roman"/>
          <w:sz w:val="28"/>
          <w:szCs w:val="28"/>
          <w:lang w:eastAsia="ru-RU"/>
        </w:rPr>
        <w:tab/>
        <w:t>осуществляет функции заказчика-застройщика при заключении договоров;</w:t>
      </w:r>
    </w:p>
    <w:p w:rsidR="00850E1C" w:rsidRPr="003263E0" w:rsidRDefault="00850E1C" w:rsidP="003263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3E0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3263E0">
        <w:rPr>
          <w:rFonts w:ascii="Times New Roman" w:hAnsi="Times New Roman"/>
          <w:sz w:val="28"/>
          <w:szCs w:val="28"/>
          <w:lang w:eastAsia="ru-RU"/>
        </w:rPr>
        <w:tab/>
        <w:t>участие в расчете коэффициентов удорожания сметной стоимости строительства, стоимости квадратного метра жилья для определения параметров отраслевых целевых программ округа в рамках национальных проектов;</w:t>
      </w:r>
    </w:p>
    <w:p w:rsidR="00850E1C" w:rsidRPr="003263E0" w:rsidRDefault="00850E1C" w:rsidP="003263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3E0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3263E0">
        <w:rPr>
          <w:rFonts w:ascii="Times New Roman" w:hAnsi="Times New Roman"/>
          <w:sz w:val="28"/>
          <w:szCs w:val="28"/>
          <w:lang w:eastAsia="ru-RU"/>
        </w:rPr>
        <w:tab/>
        <w:t>создание геодезического обоснования для объектов капитального строительства, а так же при выполнении строительно-монтажных работ;</w:t>
      </w:r>
    </w:p>
    <w:p w:rsidR="00850E1C" w:rsidRPr="003263E0" w:rsidRDefault="00850E1C" w:rsidP="003263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3E0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3263E0">
        <w:rPr>
          <w:rFonts w:ascii="Times New Roman" w:hAnsi="Times New Roman"/>
          <w:sz w:val="28"/>
          <w:szCs w:val="28"/>
          <w:lang w:eastAsia="ru-RU"/>
        </w:rPr>
        <w:tab/>
        <w:t>согласование и ведение актов освидетельствования разбивочных работ в соответствии с требованиями к составу и порядку ведения исполнительной документации при строительстве, реконструкции, капитальном ремонте объектов капитального строительства;</w:t>
      </w:r>
    </w:p>
    <w:p w:rsidR="00850E1C" w:rsidRPr="003263E0" w:rsidRDefault="00850E1C" w:rsidP="003263E0">
      <w:pPr>
        <w:tabs>
          <w:tab w:val="left" w:pos="708"/>
          <w:tab w:val="left" w:pos="1416"/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3E0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3263E0">
        <w:rPr>
          <w:rFonts w:ascii="Times New Roman" w:hAnsi="Times New Roman"/>
          <w:sz w:val="28"/>
          <w:szCs w:val="28"/>
          <w:lang w:eastAsia="ru-RU"/>
        </w:rPr>
        <w:tab/>
        <w:t>осуществление промежуточного геодезического контроля на строящихся объектах Учреждения;</w:t>
      </w:r>
    </w:p>
    <w:p w:rsidR="00850E1C" w:rsidRPr="003263E0" w:rsidRDefault="00850E1C" w:rsidP="003263E0">
      <w:pPr>
        <w:tabs>
          <w:tab w:val="left" w:pos="708"/>
          <w:tab w:val="left" w:pos="1416"/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3E0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3263E0">
        <w:rPr>
          <w:rFonts w:ascii="Times New Roman" w:hAnsi="Times New Roman"/>
          <w:sz w:val="28"/>
          <w:szCs w:val="28"/>
          <w:lang w:eastAsia="ru-RU"/>
        </w:rPr>
        <w:tab/>
        <w:t>приемка исполнительных схем и чертежей подрядчиков, осуществление контроля соответствия прокладки коммуникаций исполнительным чертежам и проектам, систематизирование исполнительной документации на построенные объекты.</w:t>
      </w:r>
    </w:p>
    <w:p w:rsidR="00850E1C" w:rsidRPr="003263E0" w:rsidRDefault="00850E1C" w:rsidP="003263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22"/>
      <w:bookmarkEnd w:id="1"/>
      <w:r w:rsidRPr="003263E0">
        <w:rPr>
          <w:rFonts w:ascii="Times New Roman" w:hAnsi="Times New Roman"/>
          <w:sz w:val="28"/>
          <w:szCs w:val="28"/>
          <w:lang w:eastAsia="ru-RU"/>
        </w:rPr>
        <w:tab/>
      </w:r>
      <w:bookmarkEnd w:id="2"/>
      <w:r>
        <w:rPr>
          <w:rFonts w:ascii="Times New Roman" w:hAnsi="Times New Roman"/>
          <w:sz w:val="28"/>
          <w:szCs w:val="28"/>
          <w:lang w:eastAsia="ru-RU"/>
        </w:rPr>
        <w:t>10</w:t>
      </w:r>
      <w:r w:rsidRPr="003263E0">
        <w:rPr>
          <w:rFonts w:ascii="Times New Roman" w:hAnsi="Times New Roman"/>
          <w:sz w:val="28"/>
          <w:szCs w:val="28"/>
          <w:lang w:eastAsia="ru-RU"/>
        </w:rPr>
        <w:t>.</w:t>
      </w:r>
      <w:r w:rsidRPr="003263E0">
        <w:rPr>
          <w:rFonts w:ascii="Times New Roman" w:hAnsi="Times New Roman"/>
          <w:sz w:val="28"/>
          <w:szCs w:val="28"/>
          <w:lang w:eastAsia="ru-RU"/>
        </w:rPr>
        <w:tab/>
        <w:t>МКУ УКС является членом саморегулируемых организаций и имеет свидетельства о допуске к следующим видам работ:</w:t>
      </w:r>
    </w:p>
    <w:p w:rsidR="00850E1C" w:rsidRPr="003263E0" w:rsidRDefault="00850E1C" w:rsidP="003263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3E0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3263E0">
        <w:rPr>
          <w:rFonts w:ascii="Times New Roman" w:hAnsi="Times New Roman"/>
          <w:sz w:val="28"/>
          <w:szCs w:val="28"/>
          <w:lang w:eastAsia="ru-RU"/>
        </w:rPr>
        <w:tab/>
        <w:t xml:space="preserve">свидетельство о допуске к работам, связанным с </w:t>
      </w:r>
      <w:r>
        <w:rPr>
          <w:rFonts w:ascii="Times New Roman" w:hAnsi="Times New Roman"/>
          <w:sz w:val="28"/>
          <w:szCs w:val="28"/>
          <w:lang w:eastAsia="ru-RU"/>
        </w:rPr>
        <w:t>инженерными изысканиями</w:t>
      </w:r>
      <w:r w:rsidRPr="003263E0">
        <w:rPr>
          <w:rFonts w:ascii="Times New Roman" w:hAnsi="Times New Roman"/>
          <w:sz w:val="28"/>
          <w:szCs w:val="28"/>
          <w:lang w:eastAsia="ru-RU"/>
        </w:rPr>
        <w:t xml:space="preserve"> без ограничения срока д</w:t>
      </w:r>
      <w:r>
        <w:rPr>
          <w:rFonts w:ascii="Times New Roman" w:hAnsi="Times New Roman"/>
          <w:sz w:val="28"/>
          <w:szCs w:val="28"/>
          <w:lang w:eastAsia="ru-RU"/>
        </w:rPr>
        <w:t>ействия</w:t>
      </w:r>
      <w:r w:rsidRPr="003263E0">
        <w:rPr>
          <w:rFonts w:ascii="Times New Roman" w:hAnsi="Times New Roman"/>
          <w:sz w:val="28"/>
          <w:szCs w:val="28"/>
          <w:lang w:eastAsia="ru-RU"/>
        </w:rPr>
        <w:t>;</w:t>
      </w:r>
    </w:p>
    <w:p w:rsidR="00850E1C" w:rsidRPr="003263E0" w:rsidRDefault="00850E1C" w:rsidP="003263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3E0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3263E0">
        <w:rPr>
          <w:rFonts w:ascii="Times New Roman" w:hAnsi="Times New Roman"/>
          <w:sz w:val="28"/>
          <w:szCs w:val="28"/>
          <w:lang w:eastAsia="ru-RU"/>
        </w:rPr>
        <w:tab/>
        <w:t>свидетельство о допуске к работам по осуществлению строительного контр</w:t>
      </w:r>
      <w:r>
        <w:rPr>
          <w:rFonts w:ascii="Times New Roman" w:hAnsi="Times New Roman"/>
          <w:sz w:val="28"/>
          <w:szCs w:val="28"/>
          <w:lang w:eastAsia="ru-RU"/>
        </w:rPr>
        <w:t xml:space="preserve">оля </w:t>
      </w:r>
      <w:r w:rsidRPr="003263E0">
        <w:rPr>
          <w:rFonts w:ascii="Times New Roman" w:hAnsi="Times New Roman"/>
          <w:sz w:val="28"/>
          <w:szCs w:val="28"/>
          <w:lang w:eastAsia="ru-RU"/>
        </w:rPr>
        <w:t xml:space="preserve"> без ограничени</w:t>
      </w:r>
      <w:r>
        <w:rPr>
          <w:rFonts w:ascii="Times New Roman" w:hAnsi="Times New Roman"/>
          <w:sz w:val="28"/>
          <w:szCs w:val="28"/>
          <w:lang w:eastAsia="ru-RU"/>
        </w:rPr>
        <w:t>я срока действия</w:t>
      </w:r>
      <w:r w:rsidRPr="003263E0">
        <w:rPr>
          <w:rFonts w:ascii="Times New Roman" w:hAnsi="Times New Roman"/>
          <w:sz w:val="28"/>
          <w:szCs w:val="28"/>
          <w:lang w:eastAsia="ru-RU"/>
        </w:rPr>
        <w:t>.</w:t>
      </w:r>
    </w:p>
    <w:p w:rsidR="00850E1C" w:rsidRPr="003263E0" w:rsidRDefault="00850E1C" w:rsidP="003263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11</w:t>
      </w:r>
      <w:r w:rsidRPr="003263E0">
        <w:rPr>
          <w:rFonts w:ascii="Times New Roman" w:hAnsi="Times New Roman"/>
          <w:sz w:val="28"/>
          <w:szCs w:val="28"/>
          <w:lang w:eastAsia="ru-RU"/>
        </w:rPr>
        <w:t>.</w:t>
      </w:r>
      <w:r w:rsidRPr="003263E0">
        <w:rPr>
          <w:rFonts w:ascii="Times New Roman" w:hAnsi="Times New Roman"/>
          <w:sz w:val="28"/>
          <w:szCs w:val="28"/>
          <w:lang w:eastAsia="ru-RU"/>
        </w:rPr>
        <w:tab/>
        <w:t xml:space="preserve"> Ответственные лица за финансово-хозяйственную деятельность МКУ УКС в 2013 году:</w:t>
      </w:r>
    </w:p>
    <w:p w:rsidR="00850E1C" w:rsidRPr="003263E0" w:rsidRDefault="00850E1C" w:rsidP="003263E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263E0">
        <w:rPr>
          <w:rFonts w:ascii="Times New Roman" w:hAnsi="Times New Roman"/>
        </w:rPr>
        <w:tab/>
        <w:t>–</w:t>
      </w:r>
      <w:r w:rsidRPr="003263E0">
        <w:rPr>
          <w:rFonts w:ascii="Times New Roman" w:hAnsi="Times New Roman"/>
          <w:sz w:val="28"/>
          <w:szCs w:val="28"/>
        </w:rPr>
        <w:tab/>
        <w:t>директор Мазаков  Владимир Иванов</w:t>
      </w:r>
      <w:r>
        <w:rPr>
          <w:rFonts w:ascii="Times New Roman" w:hAnsi="Times New Roman"/>
          <w:sz w:val="28"/>
          <w:szCs w:val="28"/>
        </w:rPr>
        <w:t>ич</w:t>
      </w:r>
      <w:r>
        <w:rPr>
          <w:rFonts w:ascii="Times New Roman" w:hAnsi="Times New Roman"/>
          <w:sz w:val="28"/>
          <w:szCs w:val="28"/>
        </w:rPr>
        <w:tab/>
        <w:t xml:space="preserve"> – назначен с 10.07.2006, уволен с 07.02.2014</w:t>
      </w:r>
      <w:r w:rsidRPr="003263E0">
        <w:rPr>
          <w:rFonts w:ascii="Times New Roman" w:hAnsi="Times New Roman"/>
          <w:sz w:val="28"/>
          <w:szCs w:val="28"/>
        </w:rPr>
        <w:t>;</w:t>
      </w:r>
    </w:p>
    <w:p w:rsidR="00850E1C" w:rsidRDefault="00850E1C" w:rsidP="003263E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263E0">
        <w:rPr>
          <w:rFonts w:ascii="Times New Roman" w:hAnsi="Times New Roman"/>
          <w:sz w:val="28"/>
          <w:szCs w:val="28"/>
        </w:rPr>
        <w:tab/>
      </w:r>
      <w:r w:rsidRPr="003263E0">
        <w:rPr>
          <w:rFonts w:ascii="Times New Roman" w:hAnsi="Times New Roman"/>
        </w:rPr>
        <w:t>–</w:t>
      </w:r>
      <w:r w:rsidRPr="003263E0">
        <w:rPr>
          <w:rFonts w:ascii="Times New Roman" w:hAnsi="Times New Roman"/>
          <w:sz w:val="28"/>
          <w:szCs w:val="28"/>
        </w:rPr>
        <w:tab/>
        <w:t>заместитель директора по финансовой работе, главный бухгалтер  Обухова Валентина Алексеевна – принята с 01.04.2</w:t>
      </w:r>
      <w:r>
        <w:rPr>
          <w:rFonts w:ascii="Times New Roman" w:hAnsi="Times New Roman"/>
          <w:sz w:val="28"/>
          <w:szCs w:val="28"/>
        </w:rPr>
        <w:t xml:space="preserve">002 </w:t>
      </w:r>
      <w:r w:rsidRPr="003263E0">
        <w:rPr>
          <w:rFonts w:ascii="Times New Roman" w:hAnsi="Times New Roman"/>
          <w:sz w:val="28"/>
          <w:szCs w:val="28"/>
        </w:rPr>
        <w:t xml:space="preserve"> по настоящее время.</w:t>
      </w:r>
    </w:p>
    <w:p w:rsidR="00850E1C" w:rsidRPr="003263E0" w:rsidRDefault="00850E1C" w:rsidP="003263E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634D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A2634D">
        <w:rPr>
          <w:rFonts w:ascii="Times New Roman" w:hAnsi="Times New Roman"/>
          <w:b/>
          <w:sz w:val="28"/>
          <w:szCs w:val="28"/>
          <w:lang w:eastAsia="ru-RU"/>
        </w:rPr>
        <w:tab/>
        <w:t>Исполнение долгосрочной целевой программы «Ремонт улично-дорожной сети Озерского городского округа Челябинской области» на 2011 год и среднесрочный период до 2013 года» за 2013 год</w:t>
      </w: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634D">
        <w:rPr>
          <w:rFonts w:ascii="Times New Roman" w:hAnsi="Times New Roman"/>
          <w:b/>
          <w:sz w:val="28"/>
          <w:szCs w:val="28"/>
        </w:rPr>
        <w:t>2.1.</w:t>
      </w:r>
      <w:r w:rsidRPr="00A2634D">
        <w:rPr>
          <w:rFonts w:ascii="Times New Roman" w:hAnsi="Times New Roman"/>
          <w:b/>
          <w:sz w:val="28"/>
          <w:szCs w:val="28"/>
        </w:rPr>
        <w:tab/>
        <w:t>Общие сведения о целевой программе</w:t>
      </w: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34D">
        <w:rPr>
          <w:rFonts w:ascii="Times New Roman" w:hAnsi="Times New Roman"/>
          <w:sz w:val="28"/>
          <w:szCs w:val="28"/>
        </w:rPr>
        <w:tab/>
        <w:t>1.</w:t>
      </w:r>
      <w:r w:rsidRPr="00A2634D">
        <w:rPr>
          <w:rFonts w:ascii="Times New Roman" w:hAnsi="Times New Roman"/>
          <w:sz w:val="28"/>
          <w:szCs w:val="28"/>
        </w:rPr>
        <w:tab/>
        <w:t>В целях обеспечения безопасного транспортного сообщения по автомобильным дорогам Озерского городского округа, снижения аварийности и последствий дорожно-транспортных происшествий, а также повышения комфортности дорог, улиц и тротуаров постановлением главы администрации Озерского городского округа от 11.07.2011 № 2747 утвержден паспорт долгосрочной целевой программы «Ремонт улично-дорожной сети Озерского городского округа Челябинской области» на 2011 год и среднесрочный период до 2013 года» (далее – программа).</w:t>
      </w:r>
    </w:p>
    <w:p w:rsidR="00850E1C" w:rsidRPr="00A2634D" w:rsidRDefault="00850E1C" w:rsidP="00A2634D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0"/>
        </w:rPr>
      </w:pPr>
      <w:r w:rsidRPr="00A2634D">
        <w:rPr>
          <w:rFonts w:ascii="Times New Roman" w:hAnsi="Times New Roman"/>
          <w:sz w:val="28"/>
          <w:szCs w:val="20"/>
        </w:rPr>
        <w:tab/>
        <w:t>2.</w:t>
      </w:r>
      <w:r w:rsidRPr="00A2634D">
        <w:rPr>
          <w:rFonts w:ascii="Times New Roman" w:hAnsi="Times New Roman"/>
          <w:sz w:val="28"/>
          <w:szCs w:val="20"/>
        </w:rPr>
        <w:tab/>
        <w:t>Муниципальным заказчиком и главным распорядителем бюджетных средств, предусмотренных на реализацию мероприятий Программы, является администрация Озерского городского округа. Полномочия администрации в сфере капитального строительства и дорожной деятельности осуществляет отраслевой (функциональный) орган администрации – Управление капитального строительства и благоустройства администрации Озерского городского округа.</w:t>
      </w:r>
    </w:p>
    <w:p w:rsidR="00850E1C" w:rsidRPr="00A2634D" w:rsidRDefault="00850E1C" w:rsidP="00A2634D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0"/>
        </w:rPr>
      </w:pPr>
      <w:r w:rsidRPr="00A2634D">
        <w:rPr>
          <w:rFonts w:ascii="Times New Roman" w:hAnsi="Times New Roman"/>
          <w:sz w:val="28"/>
          <w:szCs w:val="20"/>
        </w:rPr>
        <w:tab/>
        <w:t>3.</w:t>
      </w:r>
      <w:r w:rsidRPr="00A2634D">
        <w:rPr>
          <w:rFonts w:ascii="Times New Roman" w:hAnsi="Times New Roman"/>
          <w:sz w:val="28"/>
          <w:szCs w:val="20"/>
        </w:rPr>
        <w:tab/>
        <w:t xml:space="preserve">Исполнитель и получатель средств, предусмотренных для реализации программных мероприятий в 2013 году – </w:t>
      </w:r>
      <w:r w:rsidRPr="00A2634D">
        <w:rPr>
          <w:rFonts w:ascii="Times New Roman" w:hAnsi="Times New Roman"/>
          <w:sz w:val="28"/>
          <w:szCs w:val="20"/>
          <w:lang w:eastAsia="ru-RU"/>
        </w:rPr>
        <w:t>МКУ «УКС»</w:t>
      </w:r>
      <w:r w:rsidRPr="00A2634D">
        <w:rPr>
          <w:rFonts w:ascii="Times New Roman" w:hAnsi="Times New Roman"/>
          <w:sz w:val="28"/>
          <w:szCs w:val="20"/>
        </w:rPr>
        <w:t>.</w:t>
      </w: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34D">
        <w:rPr>
          <w:rFonts w:ascii="Times New Roman" w:hAnsi="Times New Roman"/>
          <w:sz w:val="28"/>
          <w:szCs w:val="28"/>
        </w:rPr>
        <w:tab/>
        <w:t>4.</w:t>
      </w:r>
      <w:r w:rsidRPr="00A2634D">
        <w:rPr>
          <w:rFonts w:ascii="Times New Roman" w:hAnsi="Times New Roman"/>
          <w:sz w:val="28"/>
          <w:szCs w:val="28"/>
        </w:rPr>
        <w:tab/>
        <w:t>Программой определены следующие цели и задачи:</w:t>
      </w: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34D">
        <w:rPr>
          <w:rFonts w:ascii="Times New Roman" w:hAnsi="Times New Roman"/>
          <w:sz w:val="28"/>
          <w:szCs w:val="28"/>
        </w:rPr>
        <w:tab/>
        <w:t>–</w:t>
      </w:r>
      <w:r w:rsidRPr="00A2634D">
        <w:rPr>
          <w:rFonts w:ascii="Times New Roman" w:hAnsi="Times New Roman"/>
          <w:sz w:val="28"/>
          <w:szCs w:val="28"/>
        </w:rPr>
        <w:tab/>
        <w:t>улучшение транспортно-эксплуатационных показателей сети автомобильных дорог Озерского городского округа и повышение безопасности движения;</w:t>
      </w: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34D">
        <w:rPr>
          <w:rFonts w:ascii="Times New Roman" w:hAnsi="Times New Roman"/>
          <w:sz w:val="28"/>
          <w:szCs w:val="28"/>
        </w:rPr>
        <w:tab/>
        <w:t>–</w:t>
      </w:r>
      <w:r w:rsidRPr="00A2634D">
        <w:rPr>
          <w:rFonts w:ascii="Times New Roman" w:hAnsi="Times New Roman"/>
          <w:sz w:val="28"/>
          <w:szCs w:val="28"/>
        </w:rPr>
        <w:tab/>
        <w:t>развитие и совершенствование муниципальных автомобильных дорог и искусственных сооружений на них;</w:t>
      </w: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34D">
        <w:rPr>
          <w:rFonts w:ascii="Times New Roman" w:hAnsi="Times New Roman"/>
          <w:sz w:val="28"/>
          <w:szCs w:val="28"/>
        </w:rPr>
        <w:tab/>
        <w:t>–</w:t>
      </w:r>
      <w:r w:rsidRPr="00A2634D">
        <w:rPr>
          <w:rFonts w:ascii="Times New Roman" w:hAnsi="Times New Roman"/>
          <w:sz w:val="28"/>
          <w:szCs w:val="28"/>
        </w:rPr>
        <w:tab/>
        <w:t>сокращение количества дорожно-транспортных происшествий, связанных с состоянием дорожного полотна;</w:t>
      </w: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34D">
        <w:rPr>
          <w:rFonts w:ascii="Times New Roman" w:hAnsi="Times New Roman"/>
          <w:sz w:val="28"/>
          <w:szCs w:val="28"/>
        </w:rPr>
        <w:tab/>
        <w:t>–</w:t>
      </w:r>
      <w:r w:rsidRPr="00A2634D">
        <w:rPr>
          <w:rFonts w:ascii="Times New Roman" w:hAnsi="Times New Roman"/>
          <w:sz w:val="28"/>
          <w:szCs w:val="28"/>
        </w:rPr>
        <w:tab/>
        <w:t>повышение эффективности капиталовложений в транспортную систему округа путем рационального распределения средств и концентрации ресурсов на требуемых направлениях развития улично-дорожной сети.</w:t>
      </w:r>
    </w:p>
    <w:p w:rsidR="00850E1C" w:rsidRPr="00A2634D" w:rsidRDefault="00850E1C" w:rsidP="00A2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34D">
        <w:rPr>
          <w:rFonts w:ascii="Times New Roman" w:hAnsi="Times New Roman"/>
          <w:sz w:val="28"/>
          <w:szCs w:val="28"/>
        </w:rPr>
        <w:tab/>
        <w:t>5.</w:t>
      </w:r>
      <w:r w:rsidRPr="00A2634D">
        <w:rPr>
          <w:rFonts w:ascii="Times New Roman" w:hAnsi="Times New Roman"/>
          <w:sz w:val="28"/>
          <w:szCs w:val="28"/>
        </w:rPr>
        <w:tab/>
        <w:t xml:space="preserve">Сроки и этапы реализации программы (исполнение программных мероприятий) рассчитаны с учётом вхождения в 3-летний межремонтный срок </w:t>
      </w:r>
      <w:r w:rsidRPr="001673DD">
        <w:rPr>
          <w:rFonts w:ascii="Times New Roman" w:hAnsi="Times New Roman"/>
          <w:sz w:val="28"/>
          <w:szCs w:val="28"/>
        </w:rPr>
        <w:t xml:space="preserve">       </w:t>
      </w:r>
      <w:r w:rsidRPr="00A2634D">
        <w:rPr>
          <w:rFonts w:ascii="Times New Roman" w:hAnsi="Times New Roman"/>
          <w:sz w:val="28"/>
          <w:szCs w:val="28"/>
        </w:rPr>
        <w:t>на 2011 – 2013 годы (1 этап – 2011 год, 2 этап – 2012 год, 3 этап – 2013 год).</w:t>
      </w:r>
    </w:p>
    <w:p w:rsidR="00850E1C" w:rsidRPr="001673DD" w:rsidRDefault="00850E1C" w:rsidP="00A26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34D">
        <w:rPr>
          <w:rFonts w:ascii="Times New Roman" w:hAnsi="Times New Roman"/>
          <w:sz w:val="28"/>
          <w:szCs w:val="28"/>
        </w:rPr>
        <w:tab/>
        <w:t>6.</w:t>
      </w:r>
      <w:r w:rsidRPr="00A2634D">
        <w:rPr>
          <w:rFonts w:ascii="Times New Roman" w:hAnsi="Times New Roman"/>
          <w:sz w:val="28"/>
          <w:szCs w:val="28"/>
        </w:rPr>
        <w:tab/>
        <w:t xml:space="preserve">В 2013 году паспортом программы первоначально предусмотрено финансирование программных мероприятий за счет средств бюджета округа </w:t>
      </w:r>
      <w:r w:rsidRPr="001673DD">
        <w:rPr>
          <w:rFonts w:ascii="Times New Roman" w:hAnsi="Times New Roman"/>
          <w:sz w:val="28"/>
          <w:szCs w:val="28"/>
        </w:rPr>
        <w:t xml:space="preserve">            </w:t>
      </w:r>
      <w:r w:rsidRPr="00A2634D">
        <w:rPr>
          <w:rFonts w:ascii="Times New Roman" w:hAnsi="Times New Roman"/>
          <w:sz w:val="28"/>
          <w:szCs w:val="28"/>
        </w:rPr>
        <w:t>в сумме 80 913 880,00 рублей. В течение отчетного периода постановлениями администрации округа в паспорт программы внесены изменения, как в части направлений расходов, так и в части объемов финансир</w:t>
      </w:r>
      <w:r>
        <w:rPr>
          <w:rFonts w:ascii="Times New Roman" w:hAnsi="Times New Roman"/>
          <w:sz w:val="28"/>
          <w:szCs w:val="28"/>
        </w:rPr>
        <w:t>ования программных мероприятий:</w:t>
      </w:r>
    </w:p>
    <w:p w:rsidR="00850E1C" w:rsidRPr="00A2634D" w:rsidRDefault="00850E1C" w:rsidP="00A2634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2634D">
        <w:rPr>
          <w:rFonts w:ascii="Times New Roman" w:hAnsi="Times New Roman"/>
          <w:sz w:val="18"/>
          <w:szCs w:val="18"/>
        </w:rPr>
        <w:t>рублей</w:t>
      </w:r>
    </w:p>
    <w:tbl>
      <w:tblPr>
        <w:tblW w:w="10222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701"/>
        <w:gridCol w:w="1418"/>
        <w:gridCol w:w="1276"/>
        <w:gridCol w:w="1276"/>
        <w:gridCol w:w="1275"/>
        <w:gridCol w:w="1276"/>
      </w:tblGrid>
      <w:tr w:rsidR="00850E1C" w:rsidRPr="00300B54" w:rsidTr="00A2634D">
        <w:trPr>
          <w:trHeight w:val="527"/>
        </w:trPr>
        <w:tc>
          <w:tcPr>
            <w:tcW w:w="3701" w:type="dxa"/>
            <w:vMerge w:val="restart"/>
            <w:tcBorders>
              <w:top w:val="single" w:sz="12" w:space="0" w:color="auto"/>
            </w:tcBorders>
          </w:tcPr>
          <w:p w:rsidR="00850E1C" w:rsidRPr="00A2634D" w:rsidRDefault="00850E1C" w:rsidP="00A2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Программные мероприятия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50E1C" w:rsidRPr="00A2634D" w:rsidRDefault="00850E1C" w:rsidP="00A263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34D">
              <w:rPr>
                <w:rFonts w:ascii="Times New Roman" w:hAnsi="Times New Roman"/>
                <w:sz w:val="18"/>
                <w:szCs w:val="18"/>
              </w:rPr>
              <w:t>Постановление администрации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</w:tcBorders>
          </w:tcPr>
          <w:p w:rsidR="00850E1C" w:rsidRPr="00A2634D" w:rsidRDefault="00850E1C" w:rsidP="00A263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34D">
              <w:rPr>
                <w:rFonts w:ascii="Times New Roman" w:hAnsi="Times New Roman"/>
                <w:sz w:val="18"/>
                <w:szCs w:val="18"/>
              </w:rPr>
              <w:t>Изменения, внесенные постановлениями администрации Озерского городского округа в паспорт программы, утвержденный постановлением от 11.07.2011 № 2147</w:t>
            </w:r>
          </w:p>
        </w:tc>
      </w:tr>
      <w:tr w:rsidR="00850E1C" w:rsidRPr="00300B54" w:rsidTr="00A2634D">
        <w:trPr>
          <w:trHeight w:val="498"/>
        </w:trPr>
        <w:tc>
          <w:tcPr>
            <w:tcW w:w="3701" w:type="dxa"/>
            <w:vMerge/>
          </w:tcPr>
          <w:p w:rsidR="00850E1C" w:rsidRPr="00A2634D" w:rsidRDefault="00850E1C" w:rsidP="00A2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 11.07.2011 № 2147</w:t>
            </w:r>
          </w:p>
        </w:tc>
        <w:tc>
          <w:tcPr>
            <w:tcW w:w="1276" w:type="dxa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 29.12.2012 № 4265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 16.05.2013 № 1385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 15.08.2013 № 2465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 31.12.2013 № 4256</w:t>
            </w:r>
          </w:p>
        </w:tc>
      </w:tr>
      <w:tr w:rsidR="00850E1C" w:rsidRPr="00300B54" w:rsidTr="00A2634D">
        <w:trPr>
          <w:trHeight w:val="293"/>
        </w:trPr>
        <w:tc>
          <w:tcPr>
            <w:tcW w:w="10222" w:type="dxa"/>
            <w:gridSpan w:val="6"/>
            <w:tcBorders>
              <w:top w:val="single" w:sz="12" w:space="0" w:color="auto"/>
            </w:tcBorders>
            <w:vAlign w:val="center"/>
          </w:tcPr>
          <w:p w:rsidR="00850E1C" w:rsidRPr="00A2634D" w:rsidRDefault="00850E1C" w:rsidP="00A263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34D">
              <w:rPr>
                <w:rFonts w:ascii="Times New Roman" w:hAnsi="Times New Roman"/>
                <w:sz w:val="18"/>
                <w:szCs w:val="18"/>
              </w:rPr>
              <w:t>1. ПРОЕКТНО-ИЗЫСКАТЕЛЬСКИЕ РАБОТЫ (ПИР)</w:t>
            </w:r>
          </w:p>
        </w:tc>
      </w:tr>
      <w:tr w:rsidR="00850E1C" w:rsidRPr="00300B54" w:rsidTr="00A2634D">
        <w:trPr>
          <w:trHeight w:val="480"/>
        </w:trPr>
        <w:tc>
          <w:tcPr>
            <w:tcW w:w="3701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Проектно-изыскательские работы, (в т. ч. экспертиза) на ремонт  пр. Ленина до Кыштымского перекрестка, г. Озерск </w:t>
            </w:r>
          </w:p>
        </w:tc>
        <w:tc>
          <w:tcPr>
            <w:tcW w:w="1418" w:type="dxa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1 399 510,00</w:t>
            </w:r>
          </w:p>
        </w:tc>
        <w:tc>
          <w:tcPr>
            <w:tcW w:w="1276" w:type="dxa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3 200 000,00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1 399 510,00</w:t>
            </w:r>
          </w:p>
        </w:tc>
      </w:tr>
      <w:tr w:rsidR="00850E1C" w:rsidRPr="00300B54" w:rsidTr="00A2634D">
        <w:trPr>
          <w:trHeight w:val="720"/>
        </w:trPr>
        <w:tc>
          <w:tcPr>
            <w:tcW w:w="3701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Проектно-изыскательские работы на ремонт пр. Ленина от пересечения ул. Садовая до ул. Парковая,  пос. Новогорный</w:t>
            </w:r>
          </w:p>
        </w:tc>
        <w:tc>
          <w:tcPr>
            <w:tcW w:w="1418" w:type="dxa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811 359,00</w:t>
            </w:r>
          </w:p>
        </w:tc>
        <w:tc>
          <w:tcPr>
            <w:tcW w:w="1276" w:type="dxa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815 436,00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811 359,00</w:t>
            </w:r>
          </w:p>
        </w:tc>
      </w:tr>
      <w:tr w:rsidR="00850E1C" w:rsidRPr="00300B54" w:rsidTr="00A2634D">
        <w:trPr>
          <w:trHeight w:val="720"/>
        </w:trPr>
        <w:tc>
          <w:tcPr>
            <w:tcW w:w="3701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Проектно-изыскательские работы на ремонт ул. Блюхера от пр. Победы до ул. Набережная, включая площадь перед ДК «Маяк», г. Озерск </w:t>
            </w:r>
          </w:p>
        </w:tc>
        <w:tc>
          <w:tcPr>
            <w:tcW w:w="1418" w:type="dxa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782 885,00</w:t>
            </w:r>
          </w:p>
        </w:tc>
        <w:tc>
          <w:tcPr>
            <w:tcW w:w="1276" w:type="dxa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1 054 748,00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782 885,00</w:t>
            </w:r>
          </w:p>
        </w:tc>
      </w:tr>
      <w:tr w:rsidR="00850E1C" w:rsidRPr="00300B54" w:rsidTr="00A2634D">
        <w:trPr>
          <w:trHeight w:val="120"/>
        </w:trPr>
        <w:tc>
          <w:tcPr>
            <w:tcW w:w="3701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Проектно-изыскательские работы на ремонт ул. Челябинская от пр. Ленина до                   ул. Космонавтов, г. Озерск</w:t>
            </w:r>
          </w:p>
        </w:tc>
        <w:tc>
          <w:tcPr>
            <w:tcW w:w="1418" w:type="dxa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921 780,00</w:t>
            </w:r>
          </w:p>
        </w:tc>
        <w:tc>
          <w:tcPr>
            <w:tcW w:w="1276" w:type="dxa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1 933 125,00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921 780,00</w:t>
            </w:r>
          </w:p>
        </w:tc>
      </w:tr>
      <w:tr w:rsidR="00850E1C" w:rsidRPr="00300B54" w:rsidTr="00A2634D">
        <w:trPr>
          <w:trHeight w:val="525"/>
        </w:trPr>
        <w:tc>
          <w:tcPr>
            <w:tcW w:w="3701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Проектно-изыскательские работы на ремонт ул. Советская от ул. Набережная до                пр. Ленина, г. Озерск</w:t>
            </w:r>
          </w:p>
        </w:tc>
        <w:tc>
          <w:tcPr>
            <w:tcW w:w="1418" w:type="dxa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767 189,00</w:t>
            </w:r>
          </w:p>
        </w:tc>
        <w:tc>
          <w:tcPr>
            <w:tcW w:w="1276" w:type="dxa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1 223 507,00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767 189,00</w:t>
            </w:r>
          </w:p>
        </w:tc>
      </w:tr>
      <w:tr w:rsidR="00850E1C" w:rsidRPr="00300B54" w:rsidTr="00A2634D">
        <w:trPr>
          <w:trHeight w:val="240"/>
        </w:trPr>
        <w:tc>
          <w:tcPr>
            <w:tcW w:w="3701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r w:rsidRPr="00A263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проектно-изыскательские работы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4 682 723,00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5 400 000,00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3 600 000,00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6 426 816,00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4 682 723,00</w:t>
            </w:r>
          </w:p>
        </w:tc>
      </w:tr>
      <w:tr w:rsidR="00850E1C" w:rsidRPr="00300B54" w:rsidTr="00A2634D">
        <w:trPr>
          <w:trHeight w:val="275"/>
        </w:trPr>
        <w:tc>
          <w:tcPr>
            <w:tcW w:w="10222" w:type="dxa"/>
            <w:gridSpan w:val="6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sz w:val="18"/>
                <w:szCs w:val="18"/>
              </w:rPr>
              <w:t>2. РЕМОНТНЫЕ И ВОССТАНОВИТЕЛЬНЫЕ РАБОТЫ</w:t>
            </w:r>
          </w:p>
        </w:tc>
      </w:tr>
      <w:tr w:rsidR="00850E1C" w:rsidRPr="00300B54" w:rsidTr="00A2634D">
        <w:trPr>
          <w:trHeight w:val="720"/>
        </w:trPr>
        <w:tc>
          <w:tcPr>
            <w:tcW w:w="3701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Ремонт проезжей части ул. Дзержинского от ул. Кыштымская до пр. К. Маркса, включая перекресток, г. Озерск</w:t>
            </w:r>
          </w:p>
        </w:tc>
        <w:tc>
          <w:tcPr>
            <w:tcW w:w="1418" w:type="dxa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38 354 857,00</w:t>
            </w:r>
          </w:p>
        </w:tc>
        <w:tc>
          <w:tcPr>
            <w:tcW w:w="1276" w:type="dxa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67 989 540,00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38 547 200,00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38 547 200,00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38 354 857,00</w:t>
            </w:r>
          </w:p>
        </w:tc>
      </w:tr>
      <w:tr w:rsidR="00850E1C" w:rsidRPr="00300B54" w:rsidTr="00A2634D">
        <w:trPr>
          <w:trHeight w:val="480"/>
        </w:trPr>
        <w:tc>
          <w:tcPr>
            <w:tcW w:w="3701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Ремонт пр. Ленина от ул. Музрукова  до         пл. Ленина (нечетная сторона), г. Озерск</w:t>
            </w:r>
          </w:p>
        </w:tc>
        <w:tc>
          <w:tcPr>
            <w:tcW w:w="1418" w:type="dxa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7 524 340,00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850E1C" w:rsidRPr="00300B54" w:rsidTr="00A2634D">
        <w:trPr>
          <w:trHeight w:val="720"/>
        </w:trPr>
        <w:tc>
          <w:tcPr>
            <w:tcW w:w="3701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Ремонт пр. Ленина от ул. Набережная до Кыштымского перекрестка, от ул. Музрукова до пл. Ленина (включая площадь), г. Озерск</w:t>
            </w:r>
          </w:p>
        </w:tc>
        <w:tc>
          <w:tcPr>
            <w:tcW w:w="1418" w:type="dxa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4 941 496,00</w:t>
            </w:r>
          </w:p>
        </w:tc>
        <w:tc>
          <w:tcPr>
            <w:tcW w:w="1276" w:type="dxa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37 899 030,00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33 274 244,00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4 941 496,00</w:t>
            </w:r>
          </w:p>
        </w:tc>
      </w:tr>
      <w:tr w:rsidR="00850E1C" w:rsidRPr="00300B54" w:rsidTr="00A2634D">
        <w:trPr>
          <w:trHeight w:val="480"/>
        </w:trPr>
        <w:tc>
          <w:tcPr>
            <w:tcW w:w="3701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Восстановление пешеходного тротуара по ул. Монтажников между домами № 50 корпус 1 и № 50А, г. Озерск</w:t>
            </w:r>
          </w:p>
        </w:tc>
        <w:tc>
          <w:tcPr>
            <w:tcW w:w="1418" w:type="dxa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866 180,00</w:t>
            </w:r>
          </w:p>
        </w:tc>
        <w:tc>
          <w:tcPr>
            <w:tcW w:w="1276" w:type="dxa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867 650,00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867 650,00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866 180,00</w:t>
            </w:r>
          </w:p>
        </w:tc>
      </w:tr>
      <w:tr w:rsidR="00850E1C" w:rsidRPr="00300B54" w:rsidTr="00A2634D">
        <w:trPr>
          <w:trHeight w:val="240"/>
        </w:trPr>
        <w:tc>
          <w:tcPr>
            <w:tcW w:w="3701" w:type="dxa"/>
            <w:tcBorders>
              <w:bottom w:val="single" w:sz="12" w:space="0" w:color="auto"/>
            </w:tcBorders>
            <w:vAlign w:val="center"/>
          </w:tcPr>
          <w:p w:rsidR="00850E1C" w:rsidRPr="00A2634D" w:rsidRDefault="00850E1C" w:rsidP="00A2634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2634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ИТОГО  </w:t>
            </w:r>
            <w:r w:rsidRPr="00A263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ремонтные и восстановительные работы: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44 162 533,00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75 513 880,00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77 313 880,00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72 689 094,00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44 162 533,00</w:t>
            </w:r>
          </w:p>
        </w:tc>
      </w:tr>
      <w:tr w:rsidR="00850E1C" w:rsidRPr="00300B54" w:rsidTr="00A2634D">
        <w:trPr>
          <w:trHeight w:val="240"/>
        </w:trPr>
        <w:tc>
          <w:tcPr>
            <w:tcW w:w="3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0E1C" w:rsidRPr="00A2634D" w:rsidRDefault="00850E1C" w:rsidP="00A2634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2634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ВСЕГО ПО ПРОГРАММНЫМ МЕРОПРИЯТИЯМ: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48 845 256,00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80 913 880,00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80 913 880,00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79 115 910,00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48 845 256,00</w:t>
            </w:r>
          </w:p>
        </w:tc>
      </w:tr>
    </w:tbl>
    <w:p w:rsidR="00850E1C" w:rsidRPr="009D2178" w:rsidRDefault="00850E1C" w:rsidP="009D2178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A2634D">
        <w:rPr>
          <w:rFonts w:ascii="Times New Roman" w:hAnsi="Times New Roman"/>
        </w:rPr>
        <w:tab/>
      </w: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Pr="00A2634D">
        <w:rPr>
          <w:rFonts w:ascii="Times New Roman" w:hAnsi="Times New Roman"/>
          <w:sz w:val="28"/>
          <w:szCs w:val="28"/>
        </w:rPr>
        <w:t>.</w:t>
      </w:r>
      <w:r w:rsidRPr="00A2634D">
        <w:rPr>
          <w:rFonts w:ascii="Times New Roman" w:hAnsi="Times New Roman"/>
          <w:sz w:val="28"/>
          <w:szCs w:val="28"/>
        </w:rPr>
        <w:tab/>
        <w:t xml:space="preserve">В нарушение пункта 4 статьи 17 Федерального закона от 08.11.2007                № 257-ФЗ «Об автомобильных дорогах и о дорожной деятельности в РФ и </w:t>
      </w:r>
      <w:r w:rsidRPr="001673DD">
        <w:rPr>
          <w:rFonts w:ascii="Times New Roman" w:hAnsi="Times New Roman"/>
          <w:sz w:val="28"/>
          <w:szCs w:val="28"/>
        </w:rPr>
        <w:t xml:space="preserve">               </w:t>
      </w:r>
      <w:r w:rsidRPr="00A2634D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РФ», перед включением в программные мероприятия объектов ремонта (автомобильные дороги), заказчиком и разработчиком целевой программы не проведена оценка технического состояния автомобильных дорог в соответствии с Порядком проведения оценки технического состояния автомобильных дорог, утвержденным приказом Министерства Транспорта РФ от 27.08.2009 № 150. </w:t>
      </w: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34D">
        <w:rPr>
          <w:rFonts w:ascii="Times New Roman" w:hAnsi="Times New Roman"/>
          <w:sz w:val="28"/>
          <w:szCs w:val="28"/>
        </w:rPr>
        <w:tab/>
      </w:r>
      <w:r w:rsidRPr="00A2634D">
        <w:rPr>
          <w:rFonts w:ascii="Times New Roman" w:hAnsi="Times New Roman"/>
          <w:sz w:val="28"/>
          <w:szCs w:val="28"/>
          <w:lang w:eastAsia="ru-RU"/>
        </w:rPr>
        <w:t xml:space="preserve">Согласно указанному </w:t>
      </w:r>
      <w:hyperlink r:id="rId7" w:history="1">
        <w:r w:rsidRPr="00A2634D">
          <w:rPr>
            <w:rFonts w:ascii="Times New Roman" w:hAnsi="Times New Roman"/>
            <w:sz w:val="28"/>
            <w:szCs w:val="28"/>
            <w:lang w:eastAsia="ru-RU"/>
          </w:rPr>
          <w:t>Порядку</w:t>
        </w:r>
      </w:hyperlink>
      <w:r w:rsidRPr="00A2634D">
        <w:rPr>
          <w:rFonts w:ascii="Times New Roman" w:hAnsi="Times New Roman"/>
          <w:sz w:val="28"/>
          <w:szCs w:val="28"/>
          <w:lang w:eastAsia="ru-RU"/>
        </w:rPr>
        <w:t xml:space="preserve"> оценка технического состояния автомобильных дорог проводится не реже одного раза в год. По результатам оценки технического состояния автомобильной дороги устанавливается степень соответствия транспортно-эксплуатационных характеристик автомобильной дороги требованиям технических регламентов. Так же, на основании данных диагностики, путем проведения специальных расчетов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634D">
        <w:rPr>
          <w:rFonts w:ascii="Times New Roman" w:hAnsi="Times New Roman"/>
          <w:b/>
          <w:sz w:val="28"/>
          <w:szCs w:val="28"/>
        </w:rPr>
        <w:t>2.2.</w:t>
      </w:r>
      <w:r w:rsidRPr="00A2634D">
        <w:rPr>
          <w:rFonts w:ascii="Times New Roman" w:hAnsi="Times New Roman"/>
          <w:b/>
          <w:sz w:val="28"/>
          <w:szCs w:val="28"/>
        </w:rPr>
        <w:tab/>
        <w:t>Финансирование мероприятий целевой программы</w:t>
      </w: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color w:val="F79646"/>
          <w:sz w:val="16"/>
          <w:szCs w:val="16"/>
        </w:rPr>
      </w:pP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2634D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Pr="00A2634D">
        <w:rPr>
          <w:rFonts w:ascii="Times New Roman" w:hAnsi="Times New Roman"/>
          <w:bCs/>
          <w:sz w:val="28"/>
          <w:szCs w:val="28"/>
          <w:lang w:eastAsia="ar-SA"/>
        </w:rPr>
        <w:t>1.</w:t>
      </w:r>
      <w:r w:rsidRPr="00A2634D">
        <w:rPr>
          <w:rFonts w:ascii="Times New Roman" w:hAnsi="Times New Roman"/>
          <w:bCs/>
          <w:sz w:val="28"/>
          <w:szCs w:val="28"/>
          <w:lang w:eastAsia="ar-SA"/>
        </w:rPr>
        <w:tab/>
        <w:t>В 2013 году финансирование программных мероприятий осуществлялось за счет средств бюджета округа в пределах средств, предусмотренных на капитальный ремонт и текущее содержание улично-дорожной сети округа по статьям расходов на ремонт автомобильных дорог, дорожных сооружений и элементов обустройства автомобильных дорог.</w:t>
      </w:r>
    </w:p>
    <w:p w:rsidR="00850E1C" w:rsidRPr="00C70168" w:rsidRDefault="00850E1C" w:rsidP="00C70168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0"/>
        </w:rPr>
      </w:pPr>
      <w:r w:rsidRPr="00A2634D">
        <w:rPr>
          <w:rFonts w:ascii="Times New Roman" w:hAnsi="Times New Roman"/>
          <w:sz w:val="28"/>
          <w:szCs w:val="20"/>
        </w:rPr>
        <w:tab/>
        <w:t>2.</w:t>
      </w:r>
      <w:r w:rsidRPr="00A2634D">
        <w:rPr>
          <w:rFonts w:ascii="Times New Roman" w:hAnsi="Times New Roman"/>
          <w:sz w:val="28"/>
          <w:szCs w:val="20"/>
        </w:rPr>
        <w:tab/>
      </w:r>
      <w:r w:rsidRPr="00A2634D">
        <w:rPr>
          <w:rFonts w:ascii="Times New Roman" w:hAnsi="Times New Roman"/>
          <w:sz w:val="28"/>
          <w:szCs w:val="28"/>
        </w:rPr>
        <w:t>Сводной бюджетной росписью, утвержденной Решением Собрания депутатов Озерского городского округа</w:t>
      </w:r>
      <w:r w:rsidRPr="00A2634D">
        <w:rPr>
          <w:rFonts w:ascii="Times New Roman" w:hAnsi="Times New Roman"/>
          <w:sz w:val="28"/>
          <w:szCs w:val="20"/>
        </w:rPr>
        <w:t xml:space="preserve"> от 25.12.2012 № 230 «О бюджете Озерского городского округа на 2013 год и на плановый период 2014 и 2015 годов» </w:t>
      </w:r>
      <w:r w:rsidRPr="00A2634D">
        <w:rPr>
          <w:rFonts w:ascii="Times New Roman" w:hAnsi="Times New Roman"/>
          <w:sz w:val="28"/>
          <w:szCs w:val="28"/>
        </w:rPr>
        <w:t>определены лимиты бюджетных ассигнований по исполнению программных мероприятий</w:t>
      </w:r>
      <w:r w:rsidRPr="00A2634D">
        <w:rPr>
          <w:rFonts w:ascii="Times New Roman" w:hAnsi="Times New Roman"/>
          <w:sz w:val="28"/>
          <w:szCs w:val="20"/>
        </w:rPr>
        <w:t xml:space="preserve"> в сумме 80 913 880,00 рублей (КЦСР 7951800). В течение </w:t>
      </w:r>
      <w:r w:rsidRPr="00A2634D">
        <w:rPr>
          <w:rFonts w:ascii="Times New Roman" w:hAnsi="Times New Roman"/>
          <w:sz w:val="28"/>
          <w:szCs w:val="28"/>
        </w:rPr>
        <w:t xml:space="preserve">отчетного периода </w:t>
      </w:r>
      <w:r w:rsidRPr="00A2634D">
        <w:rPr>
          <w:rFonts w:ascii="Times New Roman" w:hAnsi="Times New Roman"/>
          <w:sz w:val="28"/>
          <w:szCs w:val="20"/>
        </w:rPr>
        <w:t>решениями Собрания депутатов округа в сводную бюджетную роспись вносились корректировки в части изменения объемов бюджетных назначений на финансовое обеспечение реал</w:t>
      </w:r>
      <w:r>
        <w:rPr>
          <w:rFonts w:ascii="Times New Roman" w:hAnsi="Times New Roman"/>
          <w:sz w:val="28"/>
          <w:szCs w:val="20"/>
        </w:rPr>
        <w:t>изации программных мероприятий.</w:t>
      </w:r>
    </w:p>
    <w:p w:rsidR="00850E1C" w:rsidRPr="009D2178" w:rsidRDefault="00850E1C" w:rsidP="00A2634D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0"/>
        </w:rPr>
      </w:pPr>
      <w:r w:rsidRPr="00A2634D">
        <w:rPr>
          <w:rFonts w:ascii="Times New Roman" w:hAnsi="Times New Roman"/>
          <w:sz w:val="28"/>
          <w:szCs w:val="20"/>
        </w:rPr>
        <w:tab/>
        <w:t>3.</w:t>
      </w:r>
      <w:r w:rsidRPr="00A2634D">
        <w:rPr>
          <w:rFonts w:ascii="Times New Roman" w:hAnsi="Times New Roman"/>
          <w:sz w:val="28"/>
          <w:szCs w:val="20"/>
        </w:rPr>
        <w:tab/>
        <w:t>С учётом внесённых изменений, лимиты бюджетных обязательств доведены до МКУ УКС в сумме 48 845 255,86 рублей, что на 32 068 624,00 рублей меньше первоначально утвержденного объёма финанси</w:t>
      </w:r>
      <w:r>
        <w:rPr>
          <w:rFonts w:ascii="Times New Roman" w:hAnsi="Times New Roman"/>
          <w:sz w:val="28"/>
          <w:szCs w:val="20"/>
        </w:rPr>
        <w:t xml:space="preserve">рования программных мероприятий. </w:t>
      </w: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2634D">
        <w:rPr>
          <w:rFonts w:ascii="Times New Roman" w:hAnsi="Times New Roman"/>
          <w:color w:val="FF0000"/>
          <w:lang w:eastAsia="ru-RU"/>
        </w:rPr>
        <w:tab/>
      </w:r>
      <w:r w:rsidRPr="00A2634D">
        <w:rPr>
          <w:rFonts w:ascii="Times New Roman" w:hAnsi="Times New Roman"/>
          <w:sz w:val="28"/>
        </w:rPr>
        <w:t>4.</w:t>
      </w:r>
      <w:r w:rsidRPr="00A2634D">
        <w:rPr>
          <w:rFonts w:ascii="Times New Roman" w:hAnsi="Times New Roman"/>
          <w:sz w:val="28"/>
        </w:rPr>
        <w:tab/>
        <w:t>Постановлением администрации от 31.12.2013 № 4256 объем финансирования программы приведен в соответствие с объемом бюджетных ассигнований, утвержденных решением Собрания депутатов округа от 25.12.2013  № 224 «О внесении изменений в решение от 25.12.2012 № 230 «О бюджете Озерского городского округа на 2013 год и на плановый период 2014 и 2015 годов».</w:t>
      </w:r>
    </w:p>
    <w:p w:rsidR="00850E1C" w:rsidRPr="00A2634D" w:rsidRDefault="00850E1C" w:rsidP="00A2634D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 w:rsidRPr="00A2634D">
        <w:rPr>
          <w:rFonts w:ascii="Times New Roman" w:hAnsi="Times New Roman"/>
          <w:sz w:val="28"/>
          <w:szCs w:val="28"/>
        </w:rPr>
        <w:tab/>
        <w:t>5.</w:t>
      </w:r>
      <w:r w:rsidRPr="00A2634D">
        <w:rPr>
          <w:rFonts w:ascii="Times New Roman" w:hAnsi="Times New Roman"/>
          <w:sz w:val="28"/>
          <w:szCs w:val="28"/>
        </w:rPr>
        <w:tab/>
        <w:t xml:space="preserve">Согласно отчетным </w:t>
      </w:r>
      <w:r w:rsidRPr="00A2634D">
        <w:rPr>
          <w:rFonts w:ascii="Times New Roman" w:hAnsi="Times New Roman"/>
          <w:sz w:val="28"/>
        </w:rPr>
        <w:t>данным МКУ УКС за 2013</w:t>
      </w:r>
      <w:r w:rsidRPr="00A2634D">
        <w:rPr>
          <w:rFonts w:ascii="Times New Roman" w:hAnsi="Times New Roman"/>
          <w:sz w:val="28"/>
          <w:szCs w:val="28"/>
        </w:rPr>
        <w:t xml:space="preserve"> год (ф. 0503166)</w:t>
      </w:r>
      <w:r w:rsidRPr="00A2634D">
        <w:rPr>
          <w:rFonts w:ascii="Times New Roman" w:hAnsi="Times New Roman"/>
          <w:bCs/>
          <w:sz w:val="28"/>
        </w:rPr>
        <w:t xml:space="preserve"> фактическое и кассовое исполнение программных мероприятий </w:t>
      </w:r>
      <w:r w:rsidRPr="00A2634D">
        <w:rPr>
          <w:rFonts w:ascii="Times New Roman" w:hAnsi="Times New Roman"/>
          <w:sz w:val="28"/>
        </w:rPr>
        <w:t>составило                         48 845 255,86 рублей или 100,0% от утвержденных в декабре 2013 года лимитов бюджетных ассигнований, в том числе по мероприятиям:</w:t>
      </w:r>
    </w:p>
    <w:p w:rsidR="00850E1C" w:rsidRPr="00570600" w:rsidRDefault="00850E1C" w:rsidP="00A2634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850E1C" w:rsidRPr="00570600" w:rsidRDefault="00850E1C" w:rsidP="00A2634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850E1C" w:rsidRPr="00570600" w:rsidRDefault="00850E1C" w:rsidP="00A2634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850E1C" w:rsidRPr="00570600" w:rsidRDefault="00850E1C" w:rsidP="00A2634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850E1C" w:rsidRPr="00A2634D" w:rsidRDefault="00850E1C" w:rsidP="00A2634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A2634D">
        <w:rPr>
          <w:rFonts w:ascii="Times New Roman" w:hAnsi="Times New Roman"/>
          <w:sz w:val="18"/>
          <w:szCs w:val="18"/>
        </w:rPr>
        <w:t>рублей</w:t>
      </w:r>
    </w:p>
    <w:tbl>
      <w:tblPr>
        <w:tblW w:w="1026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20"/>
        <w:gridCol w:w="6158"/>
        <w:gridCol w:w="1886"/>
        <w:gridCol w:w="1701"/>
      </w:tblGrid>
      <w:tr w:rsidR="00850E1C" w:rsidRPr="00300B54" w:rsidTr="00A2634D">
        <w:trPr>
          <w:trHeight w:val="1000"/>
        </w:trPr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</w:tcPr>
          <w:p w:rsidR="00850E1C" w:rsidRPr="00A2634D" w:rsidRDefault="00850E1C" w:rsidP="00A2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158" w:type="dxa"/>
            <w:tcBorders>
              <w:top w:val="single" w:sz="12" w:space="0" w:color="auto"/>
              <w:bottom w:val="single" w:sz="12" w:space="0" w:color="auto"/>
            </w:tcBorders>
          </w:tcPr>
          <w:p w:rsidR="00850E1C" w:rsidRPr="00A2634D" w:rsidRDefault="00850E1C" w:rsidP="00A2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Программные мероприятия</w:t>
            </w:r>
          </w:p>
        </w:tc>
        <w:tc>
          <w:tcPr>
            <w:tcW w:w="1886" w:type="dxa"/>
            <w:tcBorders>
              <w:top w:val="single" w:sz="12" w:space="0" w:color="auto"/>
              <w:bottom w:val="single" w:sz="12" w:space="0" w:color="auto"/>
            </w:tcBorders>
          </w:tcPr>
          <w:p w:rsidR="00850E1C" w:rsidRPr="00A2634D" w:rsidRDefault="00850E1C" w:rsidP="00A2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Утверждены лимиты бюджетных ассигнований (решение от 25.12.2013 № 224)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850E1C" w:rsidRPr="00A2634D" w:rsidRDefault="00850E1C" w:rsidP="00A2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Фактическое и кассовое исполнение </w:t>
            </w:r>
          </w:p>
        </w:tc>
      </w:tr>
      <w:tr w:rsidR="00850E1C" w:rsidRPr="00300B54" w:rsidTr="00A2634D">
        <w:trPr>
          <w:trHeight w:val="240"/>
        </w:trPr>
        <w:tc>
          <w:tcPr>
            <w:tcW w:w="10265" w:type="dxa"/>
            <w:gridSpan w:val="4"/>
            <w:tcBorders>
              <w:top w:val="single" w:sz="12" w:space="0" w:color="auto"/>
            </w:tcBorders>
            <w:vAlign w:val="center"/>
          </w:tcPr>
          <w:p w:rsidR="00850E1C" w:rsidRPr="00A2634D" w:rsidRDefault="00850E1C" w:rsidP="00A26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 ПРОЕКТНО-ИЗЫСКАТЕЛЬСКИЕ РАБОТЫ (ПИР)</w:t>
            </w:r>
          </w:p>
        </w:tc>
      </w:tr>
      <w:tr w:rsidR="00850E1C" w:rsidRPr="00300B54" w:rsidTr="00A2634D">
        <w:trPr>
          <w:trHeight w:val="242"/>
        </w:trPr>
        <w:tc>
          <w:tcPr>
            <w:tcW w:w="520" w:type="dxa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158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Проектно-изыскательские работы (в т. ч. экспертиза) на ремонт пр. Ленина до Кыштымского перекрестка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1 399 509,68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1 399 509,68</w:t>
            </w:r>
          </w:p>
        </w:tc>
      </w:tr>
      <w:tr w:rsidR="00850E1C" w:rsidRPr="00300B54" w:rsidTr="00A2634D">
        <w:trPr>
          <w:trHeight w:val="377"/>
        </w:trPr>
        <w:tc>
          <w:tcPr>
            <w:tcW w:w="520" w:type="dxa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158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Проектно-изыскательские работы на ремонт пр. Ленина от пересечения ул. Садовая до ул. Парковая,  пос. Новогорный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811 358,82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811 358,82</w:t>
            </w:r>
          </w:p>
        </w:tc>
      </w:tr>
      <w:tr w:rsidR="00850E1C" w:rsidRPr="00300B54" w:rsidTr="00A2634D">
        <w:trPr>
          <w:trHeight w:val="394"/>
        </w:trPr>
        <w:tc>
          <w:tcPr>
            <w:tcW w:w="520" w:type="dxa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6158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Проектно-изыскательские работы на ремонт ул. Блюхера от пр. Победы до ул. Набережная, включая площадь перед ДК «Маяк», г. Озерск 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782 885,14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782 885,14</w:t>
            </w:r>
          </w:p>
        </w:tc>
      </w:tr>
      <w:tr w:rsidR="00850E1C" w:rsidRPr="00300B54" w:rsidTr="00A2634D">
        <w:trPr>
          <w:trHeight w:val="244"/>
        </w:trPr>
        <w:tc>
          <w:tcPr>
            <w:tcW w:w="520" w:type="dxa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6158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Проектно-изыскательские работы на ремонт ул. Челябинская от пр. Ленина до ул. Космонавтов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921 779,88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921 779,88</w:t>
            </w:r>
          </w:p>
        </w:tc>
      </w:tr>
      <w:tr w:rsidR="00850E1C" w:rsidRPr="00300B54" w:rsidTr="00A2634D">
        <w:trPr>
          <w:trHeight w:val="393"/>
        </w:trPr>
        <w:tc>
          <w:tcPr>
            <w:tcW w:w="520" w:type="dxa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6158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Проектно-изыскательские работы на ремонт ул. Советская от ул. Набережная до пр. Ленина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767 189,28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767 189,28</w:t>
            </w:r>
          </w:p>
        </w:tc>
      </w:tr>
      <w:tr w:rsidR="00850E1C" w:rsidRPr="00300B54" w:rsidTr="00A2634D">
        <w:trPr>
          <w:trHeight w:val="240"/>
        </w:trPr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50E1C" w:rsidRPr="00A2634D" w:rsidRDefault="00850E1C" w:rsidP="00A26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8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проектно-изыскательские работы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4 682 723,00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4 682 723,00</w:t>
            </w:r>
          </w:p>
        </w:tc>
      </w:tr>
      <w:tr w:rsidR="00850E1C" w:rsidRPr="00300B54" w:rsidTr="00A2634D">
        <w:trPr>
          <w:trHeight w:val="163"/>
        </w:trPr>
        <w:tc>
          <w:tcPr>
            <w:tcW w:w="10265" w:type="dxa"/>
            <w:gridSpan w:val="4"/>
            <w:tcBorders>
              <w:top w:val="single" w:sz="12" w:space="0" w:color="auto"/>
            </w:tcBorders>
            <w:vAlign w:val="center"/>
          </w:tcPr>
          <w:p w:rsidR="00850E1C" w:rsidRPr="00A2634D" w:rsidRDefault="00850E1C" w:rsidP="00A26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РЕМОНТНЫЕ И ВОССТАНОВИТЕЛЬНЫЕ РАБОТЫ</w:t>
            </w:r>
          </w:p>
        </w:tc>
      </w:tr>
      <w:tr w:rsidR="00850E1C" w:rsidRPr="00300B54" w:rsidTr="00A2634D">
        <w:trPr>
          <w:trHeight w:val="365"/>
        </w:trPr>
        <w:tc>
          <w:tcPr>
            <w:tcW w:w="520" w:type="dxa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158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Ремонт проезжей части ул. Дзержинского от ул. Кыштымская до                 пр. К. Маркса, включая перекресток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38 354 857,40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38 354 857,40</w:t>
            </w:r>
          </w:p>
        </w:tc>
      </w:tr>
      <w:tr w:rsidR="00850E1C" w:rsidRPr="00300B54" w:rsidTr="00A2634D">
        <w:trPr>
          <w:trHeight w:val="275"/>
        </w:trPr>
        <w:tc>
          <w:tcPr>
            <w:tcW w:w="520" w:type="dxa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6158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Ремонт пр. Ленина от ул. Набережная до Кыштымского перекрестка, от      ул. Музрукова до пл. Ленина (включая </w:t>
            </w:r>
            <w:r w:rsidRPr="00A2634D">
              <w:rPr>
                <w:rFonts w:ascii="Times New Roman" w:hAnsi="Times New Roman"/>
                <w:sz w:val="18"/>
                <w:szCs w:val="18"/>
                <w:lang w:eastAsia="ru-RU"/>
              </w:rPr>
              <w:t>площадь)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4 941 495,66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4 941 495,66</w:t>
            </w:r>
          </w:p>
        </w:tc>
      </w:tr>
      <w:tr w:rsidR="00850E1C" w:rsidRPr="00300B54" w:rsidTr="00A2634D">
        <w:trPr>
          <w:trHeight w:val="267"/>
        </w:trPr>
        <w:tc>
          <w:tcPr>
            <w:tcW w:w="520" w:type="dxa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6158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Восстановление пешеходного тротуара по ул. Монтажников между домами № 50 корпус 1 и № 50А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866 180,00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866 180,00</w:t>
            </w:r>
          </w:p>
        </w:tc>
      </w:tr>
      <w:tr w:rsidR="00850E1C" w:rsidRPr="00300B54" w:rsidTr="00A2634D">
        <w:trPr>
          <w:trHeight w:val="240"/>
        </w:trPr>
        <w:tc>
          <w:tcPr>
            <w:tcW w:w="520" w:type="dxa"/>
            <w:tcBorders>
              <w:bottom w:val="single" w:sz="12" w:space="0" w:color="auto"/>
            </w:tcBorders>
            <w:vAlign w:val="bottom"/>
          </w:tcPr>
          <w:p w:rsidR="00850E1C" w:rsidRPr="00A2634D" w:rsidRDefault="00850E1C" w:rsidP="00A263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8" w:type="dxa"/>
            <w:tcBorders>
              <w:bottom w:val="single" w:sz="12" w:space="0" w:color="auto"/>
            </w:tcBorders>
            <w:vAlign w:val="bottom"/>
          </w:tcPr>
          <w:p w:rsidR="00850E1C" w:rsidRPr="00A2634D" w:rsidRDefault="00850E1C" w:rsidP="00A263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ремонтные и восстановительные работы: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44 162 533,00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44 162 533,00</w:t>
            </w:r>
          </w:p>
        </w:tc>
      </w:tr>
      <w:tr w:rsidR="00850E1C" w:rsidRPr="00300B54" w:rsidTr="00A2634D">
        <w:trPr>
          <w:trHeight w:val="240"/>
        </w:trPr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0E1C" w:rsidRPr="00A2634D" w:rsidRDefault="00850E1C" w:rsidP="00A26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0E1C" w:rsidRPr="00A2634D" w:rsidRDefault="00850E1C" w:rsidP="00A263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 ПО ПРОГРАММНЫМ МЕРОПРИЯТИЯМ:</w:t>
            </w:r>
          </w:p>
        </w:tc>
        <w:tc>
          <w:tcPr>
            <w:tcW w:w="188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48 845 255,86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850E1C" w:rsidRPr="00A2634D" w:rsidRDefault="00850E1C" w:rsidP="00A263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634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48 845 255,86</w:t>
            </w:r>
          </w:p>
        </w:tc>
      </w:tr>
    </w:tbl>
    <w:p w:rsidR="00850E1C" w:rsidRPr="00A2634D" w:rsidRDefault="00850E1C" w:rsidP="00A2634D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850E1C" w:rsidRPr="00A2634D" w:rsidRDefault="00850E1C" w:rsidP="00A2634D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pacing w:val="2"/>
          <w:sz w:val="28"/>
          <w:szCs w:val="20"/>
        </w:rPr>
      </w:pPr>
      <w:r w:rsidRPr="00A2634D">
        <w:rPr>
          <w:rFonts w:ascii="Times New Roman" w:hAnsi="Times New Roman"/>
          <w:bCs/>
          <w:spacing w:val="2"/>
          <w:sz w:val="28"/>
          <w:szCs w:val="20"/>
        </w:rPr>
        <w:tab/>
        <w:t xml:space="preserve">При проверке исполнения требований статьи 72 Бюджетного кодекса РФ, согласно которой муниципальные контракты </w:t>
      </w:r>
      <w:r w:rsidRPr="00A2634D">
        <w:rPr>
          <w:rFonts w:ascii="Times New Roman" w:hAnsi="Times New Roman"/>
          <w:bCs/>
          <w:sz w:val="28"/>
          <w:szCs w:val="20"/>
        </w:rPr>
        <w:t xml:space="preserve">и гражданско-правовые договоры </w:t>
      </w:r>
      <w:r w:rsidRPr="00A2634D">
        <w:rPr>
          <w:rFonts w:ascii="Times New Roman" w:hAnsi="Times New Roman"/>
          <w:bCs/>
          <w:spacing w:val="2"/>
          <w:sz w:val="28"/>
          <w:szCs w:val="20"/>
        </w:rPr>
        <w:t>заключаются и оплачиваются в пределах лимитов бюджетных обязательств, нарушений не установлено.</w:t>
      </w:r>
    </w:p>
    <w:p w:rsidR="00850E1C" w:rsidRPr="00A2634D" w:rsidRDefault="00850E1C" w:rsidP="00A263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50E1C" w:rsidRPr="00A2634D" w:rsidRDefault="00850E1C" w:rsidP="00A263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2.3</w:t>
      </w:r>
      <w:r w:rsidRPr="00A2634D">
        <w:rPr>
          <w:rFonts w:ascii="Times New Roman" w:hAnsi="Times New Roman"/>
          <w:b/>
          <w:sz w:val="28"/>
        </w:rPr>
        <w:t>.</w:t>
      </w:r>
      <w:r w:rsidRPr="00A2634D">
        <w:rPr>
          <w:rFonts w:ascii="Times New Roman" w:hAnsi="Times New Roman"/>
          <w:b/>
          <w:sz w:val="28"/>
        </w:rPr>
        <w:tab/>
        <w:t>Исполнение муниципальных контрактов и договоров, заключенных в рамках реализации целевой программы</w:t>
      </w:r>
    </w:p>
    <w:p w:rsidR="00850E1C" w:rsidRPr="00A2634D" w:rsidRDefault="00850E1C" w:rsidP="00A263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2634D">
        <w:rPr>
          <w:rFonts w:ascii="Times New Roman" w:hAnsi="Times New Roman"/>
        </w:rPr>
        <w:tab/>
      </w:r>
      <w:r w:rsidRPr="00A2634D">
        <w:rPr>
          <w:rFonts w:ascii="Times New Roman" w:hAnsi="Times New Roman"/>
          <w:sz w:val="28"/>
        </w:rPr>
        <w:t>1.</w:t>
      </w:r>
      <w:r w:rsidRPr="00A2634D">
        <w:rPr>
          <w:rFonts w:ascii="Times New Roman" w:hAnsi="Times New Roman"/>
          <w:sz w:val="28"/>
        </w:rPr>
        <w:tab/>
        <w:t>В 2013 году реализация программных мероприятий осуществлялась МКУ УКС путем заключения муниципальных контрактов и договоров с подрядными организациями – победителями торгов в форме открытых аукционов в электронной форме,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(далее – Федеральный закон от 21.07.2005 № 94-ФЗ).</w:t>
      </w:r>
    </w:p>
    <w:p w:rsidR="00850E1C" w:rsidRPr="00A2634D" w:rsidRDefault="00850E1C" w:rsidP="00A2634D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0"/>
        </w:rPr>
      </w:pPr>
      <w:r w:rsidRPr="00A2634D">
        <w:rPr>
          <w:rFonts w:ascii="Times New Roman" w:hAnsi="Times New Roman"/>
          <w:sz w:val="28"/>
          <w:szCs w:val="20"/>
        </w:rPr>
        <w:tab/>
        <w:t>2.</w:t>
      </w:r>
      <w:r w:rsidRPr="00A2634D">
        <w:rPr>
          <w:rFonts w:ascii="Times New Roman" w:hAnsi="Times New Roman"/>
          <w:sz w:val="28"/>
          <w:szCs w:val="20"/>
        </w:rPr>
        <w:tab/>
        <w:t xml:space="preserve">В отчетном периоде, в рамках реализации программных мероприятий заключены муниципальные контракты (договоры) на сумму </w:t>
      </w:r>
      <w:r w:rsidRPr="00A2634D">
        <w:rPr>
          <w:rFonts w:ascii="Times New Roman" w:hAnsi="Times New Roman"/>
          <w:sz w:val="28"/>
          <w:szCs w:val="28"/>
        </w:rPr>
        <w:t xml:space="preserve">68 266 205,20 </w:t>
      </w:r>
      <w:r w:rsidRPr="00A2634D">
        <w:rPr>
          <w:rFonts w:ascii="Times New Roman" w:hAnsi="Times New Roman"/>
          <w:sz w:val="28"/>
          <w:szCs w:val="20"/>
        </w:rPr>
        <w:t>рублей:</w:t>
      </w:r>
    </w:p>
    <w:p w:rsidR="00850E1C" w:rsidRPr="00A2634D" w:rsidRDefault="00850E1C" w:rsidP="00A2634D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2634D">
        <w:rPr>
          <w:rFonts w:ascii="Times New Roman" w:hAnsi="Times New Roman"/>
          <w:sz w:val="28"/>
          <w:szCs w:val="20"/>
        </w:rPr>
        <w:tab/>
        <w:t>–</w:t>
      </w:r>
      <w:r w:rsidRPr="00A2634D">
        <w:rPr>
          <w:rFonts w:ascii="Times New Roman" w:hAnsi="Times New Roman"/>
          <w:sz w:val="28"/>
          <w:szCs w:val="20"/>
        </w:rPr>
        <w:tab/>
        <w:t>по результатам проведения торгов в форме открытых аукционов в электронной форме заключено 8 муниципальных контрактов на общую сумму 68 092 565,20 рублей</w:t>
      </w:r>
      <w:r w:rsidRPr="00A2634D">
        <w:rPr>
          <w:rFonts w:ascii="Times New Roman" w:hAnsi="Times New Roman"/>
          <w:sz w:val="28"/>
          <w:szCs w:val="28"/>
        </w:rPr>
        <w:t>;</w:t>
      </w:r>
    </w:p>
    <w:p w:rsidR="00850E1C" w:rsidRPr="00A2634D" w:rsidRDefault="00850E1C" w:rsidP="00A2634D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2634D">
        <w:rPr>
          <w:rFonts w:ascii="Times New Roman" w:hAnsi="Times New Roman"/>
          <w:sz w:val="28"/>
          <w:szCs w:val="28"/>
        </w:rPr>
        <w:tab/>
      </w:r>
      <w:r w:rsidRPr="00A2634D">
        <w:rPr>
          <w:rFonts w:ascii="Times New Roman" w:hAnsi="Times New Roman"/>
          <w:sz w:val="28"/>
          <w:szCs w:val="20"/>
        </w:rPr>
        <w:t>–</w:t>
      </w:r>
      <w:r w:rsidRPr="00A2634D">
        <w:rPr>
          <w:rFonts w:ascii="Times New Roman" w:hAnsi="Times New Roman"/>
          <w:sz w:val="28"/>
          <w:szCs w:val="28"/>
        </w:rPr>
        <w:tab/>
      </w:r>
      <w:r w:rsidRPr="00A2634D">
        <w:rPr>
          <w:rFonts w:ascii="Times New Roman" w:hAnsi="Times New Roman"/>
          <w:sz w:val="28"/>
          <w:szCs w:val="20"/>
        </w:rPr>
        <w:t>на основании пункта 14 части 2 статьи 55 Федерального закона № 94-ФЗ, без проведения торгов заключено 3 договора на общую сумму</w:t>
      </w:r>
      <w:r w:rsidRPr="00A2634D">
        <w:rPr>
          <w:rFonts w:ascii="Times New Roman" w:hAnsi="Times New Roman"/>
          <w:sz w:val="28"/>
          <w:szCs w:val="28"/>
        </w:rPr>
        <w:t xml:space="preserve"> 173 640,00 рублей.</w:t>
      </w:r>
    </w:p>
    <w:p w:rsidR="00850E1C" w:rsidRPr="009D2178" w:rsidRDefault="00850E1C" w:rsidP="009D2178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A2634D">
        <w:rPr>
          <w:rFonts w:ascii="Times New Roman" w:hAnsi="Times New Roman"/>
          <w:sz w:val="28"/>
          <w:szCs w:val="28"/>
        </w:rPr>
        <w:tab/>
        <w:t>3.</w:t>
      </w:r>
      <w:r w:rsidRPr="00A2634D">
        <w:rPr>
          <w:rFonts w:ascii="Times New Roman" w:hAnsi="Times New Roman"/>
          <w:sz w:val="28"/>
          <w:szCs w:val="28"/>
        </w:rPr>
        <w:tab/>
        <w:t xml:space="preserve">Фактическое и кассовое исполнение программных мероприятий по заключенным контрактам и договорам по состоянию на 01.01.2014 составило                      </w:t>
      </w:r>
      <w:r w:rsidRPr="00A2634D">
        <w:rPr>
          <w:rFonts w:ascii="Times New Roman" w:hAnsi="Times New Roman"/>
          <w:sz w:val="28"/>
        </w:rPr>
        <w:t>48 845 255,86 рублей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34D">
        <w:rPr>
          <w:rFonts w:ascii="Times New Roman" w:hAnsi="Times New Roman"/>
          <w:sz w:val="28"/>
          <w:szCs w:val="28"/>
        </w:rPr>
        <w:tab/>
        <w:t>4.</w:t>
      </w:r>
      <w:r w:rsidRPr="00A2634D">
        <w:rPr>
          <w:rFonts w:ascii="Times New Roman" w:hAnsi="Times New Roman"/>
          <w:sz w:val="28"/>
          <w:szCs w:val="28"/>
        </w:rPr>
        <w:tab/>
        <w:t>В 2013 году технический надзор за выполнением работ по муниципальным контрактам и договорам, заключенным МКУ УКС с исполнителями программных мероприятий осуществлялся представителем Заказчика – ведущим инженером отдела капитального строит</w:t>
      </w:r>
      <w:r>
        <w:rPr>
          <w:rFonts w:ascii="Times New Roman" w:hAnsi="Times New Roman"/>
          <w:sz w:val="28"/>
          <w:szCs w:val="28"/>
        </w:rPr>
        <w:t>ельства МКУ УКС.</w:t>
      </w:r>
    </w:p>
    <w:p w:rsidR="00850E1C" w:rsidRPr="00D50650" w:rsidRDefault="00850E1C" w:rsidP="00D50650">
      <w:pPr>
        <w:pStyle w:val="6"/>
        <w:rPr>
          <w:szCs w:val="20"/>
        </w:rPr>
      </w:pPr>
      <w:r w:rsidRPr="00A2634D">
        <w:tab/>
      </w:r>
      <w:r>
        <w:t xml:space="preserve">5.   </w:t>
      </w:r>
      <w:r w:rsidRPr="00D50650">
        <w:rPr>
          <w:szCs w:val="20"/>
        </w:rPr>
        <w:t>В нарушение пункта 3.5 Правил приемки работ при строительстве и ремонте автомобильных дорог ВСН 19-89, утвержденных Минавтодором РСФСР от 14.07.1989 №</w:t>
      </w:r>
      <w:r w:rsidRPr="00D50650">
        <w:rPr>
          <w:szCs w:val="20"/>
          <w:lang w:val="en-US"/>
        </w:rPr>
        <w:t> </w:t>
      </w:r>
      <w:r w:rsidRPr="00D50650">
        <w:rPr>
          <w:szCs w:val="20"/>
        </w:rPr>
        <w:t>НА-18/266, МКУ УКС не оформлены акты приемки выполненных работ по форме А-1 на каждом отде</w:t>
      </w:r>
      <w:r>
        <w:rPr>
          <w:szCs w:val="20"/>
        </w:rPr>
        <w:t>льном участке</w:t>
      </w:r>
      <w:r w:rsidRPr="00D50650">
        <w:rPr>
          <w:szCs w:val="20"/>
        </w:rPr>
        <w:t>:</w:t>
      </w:r>
    </w:p>
    <w:p w:rsidR="00850E1C" w:rsidRPr="00D50650" w:rsidRDefault="00850E1C" w:rsidP="00D5065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50650">
        <w:rPr>
          <w:rFonts w:ascii="Times New Roman" w:hAnsi="Times New Roman"/>
          <w:sz w:val="28"/>
          <w:szCs w:val="20"/>
        </w:rPr>
        <w:tab/>
        <w:t>–</w:t>
      </w:r>
      <w:r w:rsidRPr="00D50650">
        <w:rPr>
          <w:rFonts w:ascii="Times New Roman" w:hAnsi="Times New Roman"/>
          <w:sz w:val="28"/>
          <w:szCs w:val="20"/>
        </w:rPr>
        <w:tab/>
        <w:t>по муницип</w:t>
      </w:r>
      <w:r>
        <w:rPr>
          <w:rFonts w:ascii="Times New Roman" w:hAnsi="Times New Roman"/>
          <w:sz w:val="28"/>
          <w:szCs w:val="20"/>
        </w:rPr>
        <w:t>альному контракту от 13.05.2013</w:t>
      </w:r>
      <w:r w:rsidRPr="00D50650">
        <w:rPr>
          <w:rFonts w:ascii="Times New Roman" w:hAnsi="Times New Roman"/>
          <w:sz w:val="28"/>
          <w:szCs w:val="20"/>
        </w:rPr>
        <w:t xml:space="preserve"> на выполнение работ по ремонт</w:t>
      </w:r>
      <w:r>
        <w:rPr>
          <w:rFonts w:ascii="Times New Roman" w:hAnsi="Times New Roman"/>
          <w:sz w:val="28"/>
          <w:szCs w:val="20"/>
        </w:rPr>
        <w:t xml:space="preserve">у </w:t>
      </w:r>
      <w:r w:rsidRPr="00D50650">
        <w:rPr>
          <w:rFonts w:ascii="Times New Roman" w:hAnsi="Times New Roman"/>
          <w:sz w:val="28"/>
          <w:szCs w:val="20"/>
        </w:rPr>
        <w:t>ул.</w:t>
      </w:r>
      <w:r w:rsidRPr="00D50650">
        <w:rPr>
          <w:rFonts w:ascii="Times New Roman" w:hAnsi="Times New Roman"/>
          <w:sz w:val="28"/>
          <w:szCs w:val="20"/>
          <w:lang w:val="en-US"/>
        </w:rPr>
        <w:t> </w:t>
      </w:r>
      <w:r w:rsidRPr="00D50650">
        <w:rPr>
          <w:rFonts w:ascii="Times New Roman" w:hAnsi="Times New Roman"/>
          <w:sz w:val="28"/>
          <w:szCs w:val="20"/>
        </w:rPr>
        <w:t>Дзержинского, участок от ул. Кыштымской до пр.</w:t>
      </w:r>
      <w:r w:rsidRPr="00D50650">
        <w:rPr>
          <w:rFonts w:ascii="Times New Roman" w:hAnsi="Times New Roman"/>
          <w:sz w:val="28"/>
          <w:szCs w:val="20"/>
          <w:lang w:val="en-US"/>
        </w:rPr>
        <w:t> </w:t>
      </w:r>
      <w:r w:rsidRPr="00D50650">
        <w:rPr>
          <w:rFonts w:ascii="Times New Roman" w:hAnsi="Times New Roman"/>
          <w:sz w:val="28"/>
          <w:szCs w:val="20"/>
        </w:rPr>
        <w:t>К.</w:t>
      </w:r>
      <w:r w:rsidRPr="00D50650">
        <w:rPr>
          <w:rFonts w:ascii="Times New Roman" w:hAnsi="Times New Roman"/>
          <w:sz w:val="28"/>
          <w:szCs w:val="20"/>
          <w:lang w:val="en-US"/>
        </w:rPr>
        <w:t> </w:t>
      </w:r>
      <w:r w:rsidRPr="00D50650">
        <w:rPr>
          <w:rFonts w:ascii="Times New Roman" w:hAnsi="Times New Roman"/>
          <w:sz w:val="28"/>
          <w:szCs w:val="20"/>
        </w:rPr>
        <w:t>Маркса (включая перекресток) в г. Озерск;</w:t>
      </w:r>
    </w:p>
    <w:p w:rsidR="00850E1C" w:rsidRPr="00D50650" w:rsidRDefault="00850E1C" w:rsidP="00D5065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50650">
        <w:rPr>
          <w:rFonts w:ascii="Times New Roman" w:hAnsi="Times New Roman"/>
          <w:sz w:val="28"/>
          <w:szCs w:val="20"/>
        </w:rPr>
        <w:tab/>
        <w:t>–</w:t>
      </w:r>
      <w:r w:rsidRPr="00D50650">
        <w:rPr>
          <w:rFonts w:ascii="Times New Roman" w:hAnsi="Times New Roman"/>
          <w:sz w:val="28"/>
          <w:szCs w:val="20"/>
        </w:rPr>
        <w:tab/>
        <w:t>по муницип</w:t>
      </w:r>
      <w:r>
        <w:rPr>
          <w:rFonts w:ascii="Times New Roman" w:hAnsi="Times New Roman"/>
          <w:sz w:val="28"/>
          <w:szCs w:val="20"/>
        </w:rPr>
        <w:t>альному контракту от 30.09.2013</w:t>
      </w:r>
      <w:r w:rsidRPr="00D50650">
        <w:rPr>
          <w:rFonts w:ascii="Times New Roman" w:hAnsi="Times New Roman"/>
          <w:sz w:val="28"/>
          <w:szCs w:val="20"/>
        </w:rPr>
        <w:t xml:space="preserve"> на выполнение работ по ремонту пр. Ленина по Кыштымский перекресток, участок от ул. Музрукова до пл. Ленина (включая площадь) в г. Озерск.</w:t>
      </w:r>
    </w:p>
    <w:p w:rsidR="00850E1C" w:rsidRPr="00D50650" w:rsidRDefault="00850E1C" w:rsidP="00D50650">
      <w:pPr>
        <w:pStyle w:val="6"/>
        <w:rPr>
          <w:szCs w:val="20"/>
        </w:rPr>
      </w:pPr>
      <w:r>
        <w:rPr>
          <w:szCs w:val="20"/>
        </w:rPr>
        <w:tab/>
        <w:t>6</w:t>
      </w:r>
      <w:r w:rsidRPr="00D50650">
        <w:rPr>
          <w:szCs w:val="20"/>
        </w:rPr>
        <w:t>.</w:t>
      </w:r>
      <w:r w:rsidRPr="00D50650">
        <w:rPr>
          <w:szCs w:val="20"/>
        </w:rPr>
        <w:tab/>
        <w:t>Проверкой исполнения муниципального контракта от 22.07.2013                           на выполнение работ по ремонту пр. Ленина по Кыштымский перекресток, участок от ул. Музрукова до пл. Ленина (включая площадь) в г. Озерск, установлено:</w:t>
      </w:r>
    </w:p>
    <w:p w:rsidR="00850E1C" w:rsidRPr="00D50650" w:rsidRDefault="00850E1C" w:rsidP="00D5065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50650">
        <w:rPr>
          <w:rFonts w:ascii="Times New Roman" w:hAnsi="Times New Roman"/>
          <w:sz w:val="28"/>
          <w:szCs w:val="20"/>
        </w:rPr>
        <w:tab/>
        <w:t>-</w:t>
      </w:r>
      <w:r w:rsidRPr="00D50650">
        <w:rPr>
          <w:rFonts w:ascii="Times New Roman" w:hAnsi="Times New Roman"/>
          <w:sz w:val="28"/>
          <w:szCs w:val="20"/>
        </w:rPr>
        <w:tab/>
        <w:t>нарушение условий контракта (пункт 3.1) в части несоблюдения сроков начала выполнения работ (срок нарушения обязательства составляет 23 дня (22.07.2013 по 13.08.2013);</w:t>
      </w:r>
    </w:p>
    <w:p w:rsidR="00850E1C" w:rsidRPr="00C70168" w:rsidRDefault="00850E1C" w:rsidP="00D5065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50650">
        <w:rPr>
          <w:rFonts w:ascii="Times New Roman" w:hAnsi="Times New Roman"/>
          <w:sz w:val="28"/>
          <w:szCs w:val="20"/>
        </w:rPr>
        <w:tab/>
        <w:t>-</w:t>
      </w:r>
      <w:r w:rsidRPr="00D50650">
        <w:rPr>
          <w:rFonts w:ascii="Times New Roman" w:hAnsi="Times New Roman"/>
          <w:sz w:val="28"/>
          <w:szCs w:val="20"/>
        </w:rPr>
        <w:tab/>
        <w:t>досрочное расторжение контракта по соглашению сторон (соглашение о расторжении от 24.09.2013) в связи с существенны</w:t>
      </w:r>
      <w:r>
        <w:rPr>
          <w:rFonts w:ascii="Times New Roman" w:hAnsi="Times New Roman"/>
          <w:sz w:val="28"/>
          <w:szCs w:val="20"/>
        </w:rPr>
        <w:t>м нарушением условий контракта.</w:t>
      </w:r>
    </w:p>
    <w:p w:rsidR="00850E1C" w:rsidRPr="00D50650" w:rsidRDefault="00850E1C" w:rsidP="00D50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ab/>
        <w:t>7</w:t>
      </w:r>
      <w:r w:rsidRPr="00D50650">
        <w:rPr>
          <w:rFonts w:ascii="Times New Roman" w:hAnsi="Times New Roman"/>
          <w:sz w:val="28"/>
          <w:szCs w:val="20"/>
          <w:lang w:eastAsia="ru-RU"/>
        </w:rPr>
        <w:t>.</w:t>
      </w:r>
      <w:r w:rsidRPr="00D50650">
        <w:rPr>
          <w:rFonts w:ascii="Times New Roman" w:hAnsi="Times New Roman"/>
          <w:sz w:val="28"/>
          <w:szCs w:val="20"/>
          <w:lang w:eastAsia="ru-RU"/>
        </w:rPr>
        <w:tab/>
        <w:t>Проверкой исполнения муниципального контракта о</w:t>
      </w:r>
      <w:r w:rsidRPr="00D50650">
        <w:rPr>
          <w:rFonts w:ascii="Times New Roman" w:hAnsi="Times New Roman"/>
          <w:sz w:val="28"/>
          <w:szCs w:val="28"/>
        </w:rPr>
        <w:t xml:space="preserve">т 30.09.2013                          </w:t>
      </w:r>
      <w:r w:rsidRPr="00D50650">
        <w:rPr>
          <w:rFonts w:ascii="Times New Roman" w:hAnsi="Times New Roman"/>
          <w:sz w:val="28"/>
          <w:szCs w:val="20"/>
          <w:lang w:eastAsia="ru-RU"/>
        </w:rPr>
        <w:t xml:space="preserve"> заключенного </w:t>
      </w:r>
      <w:r w:rsidRPr="00D50650">
        <w:rPr>
          <w:rFonts w:ascii="Times New Roman" w:hAnsi="Times New Roman"/>
          <w:sz w:val="28"/>
          <w:szCs w:val="28"/>
        </w:rPr>
        <w:t xml:space="preserve">со вторым участником торгов  </w:t>
      </w:r>
      <w:r w:rsidRPr="00D50650">
        <w:rPr>
          <w:rFonts w:ascii="Times New Roman" w:hAnsi="Times New Roman"/>
          <w:sz w:val="28"/>
          <w:szCs w:val="20"/>
          <w:lang w:eastAsia="ru-RU"/>
        </w:rPr>
        <w:t>на выполнение работ по ремонту пр.</w:t>
      </w:r>
      <w:r w:rsidRPr="00D50650">
        <w:rPr>
          <w:rFonts w:ascii="Times New Roman" w:hAnsi="Times New Roman"/>
          <w:sz w:val="28"/>
          <w:szCs w:val="20"/>
          <w:lang w:val="en-US" w:eastAsia="ru-RU"/>
        </w:rPr>
        <w:t> </w:t>
      </w:r>
      <w:r w:rsidRPr="00D50650">
        <w:rPr>
          <w:rFonts w:ascii="Times New Roman" w:hAnsi="Times New Roman"/>
          <w:sz w:val="28"/>
          <w:szCs w:val="20"/>
          <w:lang w:eastAsia="ru-RU"/>
        </w:rPr>
        <w:t>Ленина по Кыштымский перекресток, участок от ул.</w:t>
      </w:r>
      <w:r w:rsidRPr="00D50650">
        <w:rPr>
          <w:rFonts w:ascii="Times New Roman" w:hAnsi="Times New Roman"/>
          <w:sz w:val="28"/>
          <w:szCs w:val="20"/>
          <w:lang w:val="en-US" w:eastAsia="ru-RU"/>
        </w:rPr>
        <w:t> </w:t>
      </w:r>
      <w:r w:rsidRPr="00D50650">
        <w:rPr>
          <w:rFonts w:ascii="Times New Roman" w:hAnsi="Times New Roman"/>
          <w:sz w:val="28"/>
          <w:szCs w:val="20"/>
          <w:lang w:eastAsia="ru-RU"/>
        </w:rPr>
        <w:t>Музрукова до пл.</w:t>
      </w:r>
      <w:r w:rsidRPr="00D50650">
        <w:rPr>
          <w:rFonts w:ascii="Times New Roman" w:hAnsi="Times New Roman"/>
          <w:sz w:val="28"/>
          <w:szCs w:val="20"/>
          <w:lang w:val="en-US" w:eastAsia="ru-RU"/>
        </w:rPr>
        <w:t> </w:t>
      </w:r>
      <w:r w:rsidRPr="00D50650">
        <w:rPr>
          <w:rFonts w:ascii="Times New Roman" w:hAnsi="Times New Roman"/>
          <w:sz w:val="28"/>
          <w:szCs w:val="20"/>
          <w:lang w:eastAsia="ru-RU"/>
        </w:rPr>
        <w:t>Ленина (включая площадь) в г. Озерске,</w:t>
      </w:r>
      <w:r w:rsidRPr="00D50650">
        <w:rPr>
          <w:rFonts w:ascii="Times New Roman" w:hAnsi="Times New Roman"/>
          <w:sz w:val="28"/>
          <w:szCs w:val="28"/>
        </w:rPr>
        <w:t xml:space="preserve"> установлено:</w:t>
      </w:r>
    </w:p>
    <w:p w:rsidR="00850E1C" w:rsidRPr="00D50650" w:rsidRDefault="00850E1C" w:rsidP="00D50650">
      <w:pPr>
        <w:spacing w:after="0" w:line="240" w:lineRule="auto"/>
        <w:jc w:val="both"/>
        <w:rPr>
          <w:rFonts w:ascii="Times New Roman" w:hAnsi="Times New Roman"/>
          <w:sz w:val="28"/>
          <w:szCs w:val="20"/>
          <w:shd w:val="clear" w:color="auto" w:fill="FFFFFF"/>
        </w:rPr>
      </w:pPr>
      <w:r w:rsidRPr="00D50650">
        <w:rPr>
          <w:rFonts w:ascii="Times New Roman" w:hAnsi="Times New Roman"/>
          <w:sz w:val="28"/>
          <w:szCs w:val="20"/>
        </w:rPr>
        <w:tab/>
        <w:t>-</w:t>
      </w:r>
      <w:r w:rsidRPr="00D50650">
        <w:rPr>
          <w:rFonts w:ascii="Times New Roman" w:hAnsi="Times New Roman"/>
          <w:sz w:val="28"/>
          <w:szCs w:val="20"/>
        </w:rPr>
        <w:tab/>
        <w:t>несоблюдение условий, предусмотренных аукционной документацией в части определения цены контракта в сумме 24 286 015,00 рублей (цена заключенного контракта не соответствует предложенной цене первым и вторым участником аукциона);</w:t>
      </w:r>
    </w:p>
    <w:p w:rsidR="00850E1C" w:rsidRPr="00D50650" w:rsidRDefault="00850E1C" w:rsidP="00D5065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50650">
        <w:rPr>
          <w:rFonts w:ascii="Times New Roman" w:hAnsi="Times New Roman"/>
          <w:sz w:val="28"/>
          <w:szCs w:val="20"/>
        </w:rPr>
        <w:tab/>
        <w:t>-</w:t>
      </w:r>
      <w:r w:rsidRPr="00D50650">
        <w:rPr>
          <w:rFonts w:ascii="Times New Roman" w:hAnsi="Times New Roman"/>
          <w:sz w:val="28"/>
          <w:szCs w:val="20"/>
        </w:rPr>
        <w:tab/>
        <w:t>в нарушение требований пункта 3.5.9 «Порядка определения стоимости строительства и свободных (договорных)</w:t>
      </w:r>
      <w:r>
        <w:rPr>
          <w:rFonts w:ascii="Times New Roman" w:hAnsi="Times New Roman"/>
          <w:sz w:val="28"/>
          <w:szCs w:val="20"/>
        </w:rPr>
        <w:t xml:space="preserve"> цен на строительную продукцию</w:t>
      </w:r>
      <w:r w:rsidRPr="00D50650">
        <w:rPr>
          <w:rFonts w:ascii="Times New Roman" w:hAnsi="Times New Roman"/>
          <w:sz w:val="28"/>
          <w:szCs w:val="20"/>
        </w:rPr>
        <w:t xml:space="preserve">» (введен в действие </w:t>
      </w:r>
      <w:hyperlink r:id="rId8" w:history="1">
        <w:r w:rsidRPr="00D50650">
          <w:rPr>
            <w:rFonts w:ascii="Times New Roman" w:hAnsi="Times New Roman" w:cs="Arial"/>
            <w:sz w:val="28"/>
            <w:szCs w:val="20"/>
          </w:rPr>
          <w:t>письмом</w:t>
        </w:r>
      </w:hyperlink>
      <w:r w:rsidRPr="00D50650">
        <w:rPr>
          <w:rFonts w:ascii="Times New Roman" w:hAnsi="Times New Roman"/>
          <w:sz w:val="28"/>
          <w:szCs w:val="20"/>
        </w:rPr>
        <w:t xml:space="preserve"> Госстроя РФ от 29.12.1993 № 12-349) произведена оплата непредвиденных расходов в отсутствие актов, подтверждающих проведение дополнительных работ в сумме </w:t>
      </w:r>
      <w:r w:rsidRPr="00D50650">
        <w:rPr>
          <w:rFonts w:ascii="Times New Roman" w:hAnsi="Times New Roman"/>
          <w:bCs/>
          <w:color w:val="000000"/>
          <w:sz w:val="28"/>
          <w:szCs w:val="20"/>
        </w:rPr>
        <w:t xml:space="preserve">95 395,66 </w:t>
      </w:r>
      <w:r w:rsidRPr="00D50650">
        <w:rPr>
          <w:rFonts w:ascii="Times New Roman" w:hAnsi="Times New Roman"/>
          <w:sz w:val="28"/>
          <w:szCs w:val="20"/>
        </w:rPr>
        <w:t>рублей;</w:t>
      </w:r>
    </w:p>
    <w:p w:rsidR="00850E1C" w:rsidRPr="00C70168" w:rsidRDefault="00850E1C" w:rsidP="00D5065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50650">
        <w:rPr>
          <w:rFonts w:ascii="Times New Roman" w:hAnsi="Times New Roman"/>
          <w:sz w:val="28"/>
          <w:szCs w:val="20"/>
        </w:rPr>
        <w:tab/>
        <w:t>-</w:t>
      </w:r>
      <w:r w:rsidRPr="00D50650">
        <w:rPr>
          <w:rFonts w:ascii="Times New Roman" w:hAnsi="Times New Roman"/>
          <w:sz w:val="28"/>
          <w:szCs w:val="20"/>
        </w:rPr>
        <w:tab/>
        <w:t>в связи с досрочным прекращением работ по контракту (ограниченность по времени работ, сезонностью) заключенн</w:t>
      </w:r>
      <w:r>
        <w:rPr>
          <w:rFonts w:ascii="Times New Roman" w:hAnsi="Times New Roman"/>
          <w:sz w:val="28"/>
          <w:szCs w:val="20"/>
        </w:rPr>
        <w:t>ому со вторым участником торгов</w:t>
      </w:r>
      <w:r w:rsidRPr="00D50650">
        <w:rPr>
          <w:rFonts w:ascii="Times New Roman" w:hAnsi="Times New Roman"/>
          <w:sz w:val="28"/>
          <w:szCs w:val="20"/>
        </w:rPr>
        <w:t xml:space="preserve">, мероприятие долгосрочной целевой программы по ремонту </w:t>
      </w:r>
      <w:r w:rsidRPr="00450162">
        <w:rPr>
          <w:rFonts w:ascii="Times New Roman" w:hAnsi="Times New Roman"/>
          <w:sz w:val="28"/>
          <w:szCs w:val="20"/>
        </w:rPr>
        <w:t>пр. Ленина по Кыштымский перекресток</w:t>
      </w:r>
      <w:r w:rsidRPr="00D50650">
        <w:rPr>
          <w:rFonts w:ascii="Times New Roman" w:hAnsi="Times New Roman"/>
          <w:sz w:val="28"/>
          <w:szCs w:val="20"/>
        </w:rPr>
        <w:t xml:space="preserve"> не исполнено в полном объеме. Согласно актам сдачи-приемки выполненных работ (ф. КС-2) и справкам о стоимости выполненных работ и затрат (ф. КС-3) стоимость фактически выполненных работ по контракту составила 4 865 065,66 рублей или 20% от общей стоимости раб</w:t>
      </w:r>
      <w:r>
        <w:rPr>
          <w:rFonts w:ascii="Times New Roman" w:hAnsi="Times New Roman"/>
          <w:sz w:val="28"/>
          <w:szCs w:val="20"/>
        </w:rPr>
        <w:t>от, предусмотренных контрактом.</w:t>
      </w:r>
    </w:p>
    <w:p w:rsidR="00850E1C" w:rsidRPr="00D50650" w:rsidRDefault="00850E1C" w:rsidP="00D506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8</w:t>
      </w:r>
      <w:r w:rsidRPr="00D50650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D50650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Проверкой исполнения муниципального контракта от 13.05.2013                        </w:t>
      </w:r>
      <w:r w:rsidRPr="000D1A1D">
        <w:rPr>
          <w:rFonts w:ascii="Times New Roman" w:hAnsi="Times New Roman"/>
          <w:bCs/>
          <w:color w:val="0070C0"/>
          <w:sz w:val="28"/>
          <w:szCs w:val="28"/>
          <w:lang w:eastAsia="ru-RU"/>
        </w:rPr>
        <w:t xml:space="preserve"> </w:t>
      </w:r>
      <w:r w:rsidRPr="00D50650">
        <w:rPr>
          <w:rFonts w:ascii="Times New Roman" w:hAnsi="Times New Roman"/>
          <w:bCs/>
          <w:sz w:val="28"/>
          <w:szCs w:val="28"/>
          <w:lang w:eastAsia="ru-RU"/>
        </w:rPr>
        <w:t>на выполнение работ по ремонту ул. Дзержинского, участок от ул. Кыштымской до пр. К. Маркса (включая перекресток) в г. Озерск</w:t>
      </w:r>
      <w:r w:rsidRPr="00D50650">
        <w:rPr>
          <w:rFonts w:ascii="Times New Roman" w:hAnsi="Times New Roman"/>
          <w:bCs/>
          <w:sz w:val="28"/>
          <w:szCs w:val="28"/>
        </w:rPr>
        <w:t>, установлено:</w:t>
      </w:r>
    </w:p>
    <w:p w:rsidR="00850E1C" w:rsidRPr="00D50650" w:rsidRDefault="00850E1C" w:rsidP="00D5065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50650">
        <w:rPr>
          <w:rFonts w:ascii="Times New Roman" w:hAnsi="Times New Roman"/>
          <w:sz w:val="28"/>
          <w:szCs w:val="20"/>
        </w:rPr>
        <w:tab/>
        <w:t>-</w:t>
      </w:r>
      <w:r w:rsidRPr="00D50650">
        <w:rPr>
          <w:rFonts w:ascii="Times New Roman" w:hAnsi="Times New Roman"/>
          <w:sz w:val="28"/>
          <w:szCs w:val="20"/>
        </w:rPr>
        <w:tab/>
        <w:t>изменение условий контракта (без изменения цены) в части замены одних видов работ на другие (работы, не предусмотренные локальным сметным расчетом, предложенным в составе конкурсной документации участникам торгов).</w:t>
      </w:r>
    </w:p>
    <w:p w:rsidR="00850E1C" w:rsidRPr="00C70168" w:rsidRDefault="00850E1C" w:rsidP="00D5065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50650">
        <w:rPr>
          <w:rFonts w:ascii="Times New Roman" w:hAnsi="Times New Roman"/>
          <w:sz w:val="28"/>
          <w:szCs w:val="20"/>
        </w:rPr>
        <w:tab/>
        <w:t>-</w:t>
      </w:r>
      <w:r w:rsidRPr="00D50650">
        <w:rPr>
          <w:rFonts w:ascii="Times New Roman" w:hAnsi="Times New Roman"/>
          <w:sz w:val="28"/>
          <w:szCs w:val="20"/>
        </w:rPr>
        <w:tab/>
        <w:t>в нарушение пункту 3.5.9 «Порядка определения стоимости строительства и свободных (договорных)</w:t>
      </w:r>
      <w:r>
        <w:rPr>
          <w:rFonts w:ascii="Times New Roman" w:hAnsi="Times New Roman"/>
          <w:sz w:val="28"/>
          <w:szCs w:val="20"/>
        </w:rPr>
        <w:t xml:space="preserve"> цен на строительную продукцию</w:t>
      </w:r>
      <w:r w:rsidRPr="00D50650">
        <w:rPr>
          <w:rFonts w:ascii="Times New Roman" w:hAnsi="Times New Roman"/>
          <w:sz w:val="28"/>
          <w:szCs w:val="20"/>
        </w:rPr>
        <w:t xml:space="preserve">» (введен в действие </w:t>
      </w:r>
      <w:hyperlink r:id="rId9" w:history="1">
        <w:r w:rsidRPr="00D50650">
          <w:rPr>
            <w:rFonts w:ascii="Times New Roman" w:hAnsi="Times New Roman"/>
            <w:sz w:val="28"/>
            <w:szCs w:val="20"/>
          </w:rPr>
          <w:t>письмом</w:t>
        </w:r>
      </w:hyperlink>
      <w:r w:rsidRPr="00D50650">
        <w:rPr>
          <w:rFonts w:ascii="Times New Roman" w:hAnsi="Times New Roman"/>
          <w:sz w:val="28"/>
          <w:szCs w:val="20"/>
        </w:rPr>
        <w:t xml:space="preserve"> Госстроя РФ от 29.12.1993 № 12-349) произведена оплата непредвиденных затрат в размере 2% в сумме 750</w:t>
      </w:r>
      <w:r w:rsidRPr="00D50650">
        <w:rPr>
          <w:rFonts w:ascii="Times New Roman" w:hAnsi="Times New Roman"/>
          <w:sz w:val="28"/>
          <w:szCs w:val="20"/>
          <w:lang w:val="en-US"/>
        </w:rPr>
        <w:t> </w:t>
      </w:r>
      <w:r w:rsidRPr="00D50650">
        <w:rPr>
          <w:rFonts w:ascii="Times New Roman" w:hAnsi="Times New Roman"/>
          <w:sz w:val="28"/>
          <w:szCs w:val="20"/>
        </w:rPr>
        <w:t>512,46 рублей в отсутствие расшифровки затрат и акта, под</w:t>
      </w:r>
      <w:r>
        <w:rPr>
          <w:rFonts w:ascii="Times New Roman" w:hAnsi="Times New Roman"/>
          <w:sz w:val="28"/>
          <w:szCs w:val="20"/>
        </w:rPr>
        <w:t>тверждающего указанные затраты.</w:t>
      </w:r>
    </w:p>
    <w:p w:rsidR="00850E1C" w:rsidRPr="00D50650" w:rsidRDefault="00850E1C" w:rsidP="00D50650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ab/>
        <w:t>9</w:t>
      </w:r>
      <w:r w:rsidRPr="00D50650">
        <w:rPr>
          <w:rFonts w:ascii="Times New Roman" w:hAnsi="Times New Roman"/>
          <w:sz w:val="28"/>
          <w:szCs w:val="20"/>
          <w:lang w:eastAsia="ru-RU"/>
        </w:rPr>
        <w:t>.</w:t>
      </w:r>
      <w:r w:rsidRPr="00D50650">
        <w:rPr>
          <w:rFonts w:ascii="Times New Roman" w:hAnsi="Times New Roman"/>
          <w:sz w:val="28"/>
          <w:szCs w:val="20"/>
          <w:lang w:eastAsia="ru-RU"/>
        </w:rPr>
        <w:tab/>
        <w:t>Проверкой исполнения муниципального контракта от 11.06.2013 на проведение работ по восстановлению тротуара по ул. Монтажников между домами №</w:t>
      </w:r>
      <w:r w:rsidRPr="00D50650">
        <w:rPr>
          <w:rFonts w:ascii="Times New Roman" w:hAnsi="Times New Roman"/>
          <w:sz w:val="28"/>
          <w:szCs w:val="20"/>
          <w:lang w:val="en-US" w:eastAsia="ru-RU"/>
        </w:rPr>
        <w:t> </w:t>
      </w:r>
      <w:r w:rsidRPr="00D50650">
        <w:rPr>
          <w:rFonts w:ascii="Times New Roman" w:hAnsi="Times New Roman"/>
          <w:sz w:val="28"/>
          <w:szCs w:val="20"/>
          <w:lang w:eastAsia="ru-RU"/>
        </w:rPr>
        <w:t>50 корп. 1 и №</w:t>
      </w:r>
      <w:r w:rsidRPr="00D50650">
        <w:rPr>
          <w:rFonts w:ascii="Times New Roman" w:hAnsi="Times New Roman"/>
          <w:sz w:val="28"/>
          <w:szCs w:val="20"/>
          <w:lang w:val="en-US" w:eastAsia="ru-RU"/>
        </w:rPr>
        <w:t> </w:t>
      </w:r>
      <w:r w:rsidRPr="00D50650">
        <w:rPr>
          <w:rFonts w:ascii="Times New Roman" w:hAnsi="Times New Roman"/>
          <w:sz w:val="28"/>
          <w:szCs w:val="20"/>
          <w:lang w:eastAsia="ru-RU"/>
        </w:rPr>
        <w:t xml:space="preserve">50А в г. Озерске, установлено: </w:t>
      </w:r>
    </w:p>
    <w:p w:rsidR="00850E1C" w:rsidRPr="00D50650" w:rsidRDefault="00850E1C" w:rsidP="00D5065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-</w:t>
      </w:r>
      <w:r>
        <w:rPr>
          <w:rFonts w:ascii="Times New Roman" w:hAnsi="Times New Roman"/>
          <w:sz w:val="28"/>
          <w:szCs w:val="20"/>
        </w:rPr>
        <w:tab/>
        <w:t>в нарушение пункта</w:t>
      </w:r>
      <w:r w:rsidRPr="00D50650">
        <w:rPr>
          <w:rFonts w:ascii="Times New Roman" w:hAnsi="Times New Roman"/>
          <w:sz w:val="28"/>
          <w:szCs w:val="20"/>
        </w:rPr>
        <w:t xml:space="preserve"> 3.5.9 «Порядка определения стоимости строительства и свободных (договорных)</w:t>
      </w:r>
      <w:r>
        <w:rPr>
          <w:rFonts w:ascii="Times New Roman" w:hAnsi="Times New Roman"/>
          <w:sz w:val="28"/>
          <w:szCs w:val="20"/>
        </w:rPr>
        <w:t xml:space="preserve"> цен на строительную продукцию</w:t>
      </w:r>
      <w:r w:rsidRPr="00D50650">
        <w:rPr>
          <w:rFonts w:ascii="Times New Roman" w:hAnsi="Times New Roman"/>
          <w:sz w:val="28"/>
          <w:szCs w:val="20"/>
        </w:rPr>
        <w:t xml:space="preserve">» (введен в действие </w:t>
      </w:r>
      <w:hyperlink r:id="rId10" w:history="1">
        <w:r w:rsidRPr="00D50650">
          <w:rPr>
            <w:rFonts w:ascii="Times New Roman" w:hAnsi="Times New Roman" w:cs="Arial"/>
            <w:sz w:val="28"/>
            <w:szCs w:val="20"/>
          </w:rPr>
          <w:t>письмом</w:t>
        </w:r>
      </w:hyperlink>
      <w:r w:rsidRPr="00D50650">
        <w:rPr>
          <w:rFonts w:ascii="Times New Roman" w:hAnsi="Times New Roman"/>
          <w:sz w:val="28"/>
          <w:szCs w:val="20"/>
        </w:rPr>
        <w:t xml:space="preserve"> Госстроя РФ от 29.12.1993 №</w:t>
      </w:r>
      <w:r w:rsidRPr="00D50650">
        <w:rPr>
          <w:rFonts w:ascii="Times New Roman" w:hAnsi="Times New Roman"/>
          <w:sz w:val="28"/>
          <w:szCs w:val="20"/>
          <w:lang w:val="en-US"/>
        </w:rPr>
        <w:t> </w:t>
      </w:r>
      <w:r w:rsidRPr="00D50650">
        <w:rPr>
          <w:rFonts w:ascii="Times New Roman" w:hAnsi="Times New Roman"/>
          <w:sz w:val="28"/>
          <w:szCs w:val="20"/>
        </w:rPr>
        <w:t>12-349) произведена оплата непредвиденных затрат в размере 2% в сумме 16 620,55 рублей в отсутствие расшифровки затрат и акта, подтверждающего указанные затраты.</w:t>
      </w:r>
    </w:p>
    <w:p w:rsidR="00850E1C" w:rsidRPr="00D50650" w:rsidRDefault="00850E1C" w:rsidP="00D50650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ab/>
        <w:t>10</w:t>
      </w:r>
      <w:r w:rsidRPr="00D50650">
        <w:rPr>
          <w:rFonts w:ascii="Times New Roman" w:hAnsi="Times New Roman"/>
          <w:sz w:val="28"/>
          <w:szCs w:val="20"/>
          <w:lang w:eastAsia="ru-RU"/>
        </w:rPr>
        <w:t>.</w:t>
      </w:r>
      <w:r w:rsidRPr="00D50650">
        <w:rPr>
          <w:rFonts w:ascii="Times New Roman" w:hAnsi="Times New Roman"/>
          <w:sz w:val="28"/>
          <w:szCs w:val="20"/>
          <w:lang w:eastAsia="ru-RU"/>
        </w:rPr>
        <w:tab/>
        <w:t xml:space="preserve">Проверкой исполнения муниципального контракта от 27.08.2013                             </w:t>
      </w:r>
      <w:r w:rsidRPr="000D1A1D">
        <w:rPr>
          <w:rFonts w:ascii="Times New Roman" w:hAnsi="Times New Roman"/>
          <w:color w:val="0070C0"/>
          <w:sz w:val="28"/>
          <w:szCs w:val="20"/>
          <w:lang w:eastAsia="ru-RU"/>
        </w:rPr>
        <w:t xml:space="preserve"> </w:t>
      </w:r>
      <w:r w:rsidRPr="00D50650">
        <w:rPr>
          <w:rFonts w:ascii="Times New Roman" w:hAnsi="Times New Roman"/>
          <w:sz w:val="28"/>
          <w:szCs w:val="20"/>
          <w:lang w:eastAsia="ru-RU"/>
        </w:rPr>
        <w:t>на выполнение работ по составлению проектно-сметной документации по объекту – ремонт ул. Челябинская (от пр. Ленина до ул. Космонавтов) в г. Озерск, установлено нарушение условий контракта в части несоблюдения сроков исполнения работ. В нарушение пункта 3.1 муниципального контракта (срок исполнения – 15 дней со дня заключения контракта) работы выполнены с нарушением установленного срока (акт выполненных работ от 19.11.2013 №</w:t>
      </w:r>
      <w:r w:rsidRPr="00D50650">
        <w:rPr>
          <w:rFonts w:ascii="Times New Roman" w:hAnsi="Times New Roman"/>
          <w:sz w:val="28"/>
          <w:szCs w:val="20"/>
          <w:lang w:val="en-US" w:eastAsia="ru-RU"/>
        </w:rPr>
        <w:t> </w:t>
      </w:r>
      <w:r w:rsidRPr="00D50650">
        <w:rPr>
          <w:rFonts w:ascii="Times New Roman" w:hAnsi="Times New Roman"/>
          <w:sz w:val="28"/>
          <w:szCs w:val="20"/>
          <w:lang w:eastAsia="ru-RU"/>
        </w:rPr>
        <w:t>354, заключение Госэкспертизы Челябинской области от 24.10.2013 № 323/1.2-198р/13).</w:t>
      </w:r>
    </w:p>
    <w:p w:rsidR="00850E1C" w:rsidRPr="00A2634D" w:rsidRDefault="00850E1C" w:rsidP="00A2634D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634D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A2634D">
        <w:rPr>
          <w:rFonts w:ascii="Times New Roman" w:hAnsi="Times New Roman"/>
          <w:b/>
          <w:sz w:val="28"/>
          <w:szCs w:val="28"/>
          <w:lang w:eastAsia="ru-RU"/>
        </w:rPr>
        <w:tab/>
        <w:t>Исполнение мероприятий долгосрочной целевой программы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жилищно-коммунального хозяйства и социальной сферы Озерского городского округа» на 2011 год и на среднесрочный период до 2013 года» в 2013 году</w:t>
      </w: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634D">
        <w:rPr>
          <w:rFonts w:ascii="Times New Roman" w:hAnsi="Times New Roman"/>
          <w:b/>
          <w:sz w:val="28"/>
          <w:szCs w:val="28"/>
        </w:rPr>
        <w:t>3.1.</w:t>
      </w:r>
      <w:r w:rsidRPr="00A2634D">
        <w:rPr>
          <w:rFonts w:ascii="Times New Roman" w:hAnsi="Times New Roman"/>
          <w:b/>
          <w:sz w:val="28"/>
          <w:szCs w:val="28"/>
        </w:rPr>
        <w:tab/>
        <w:t>Общие сведения о целевой программе</w:t>
      </w: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34D">
        <w:rPr>
          <w:rFonts w:ascii="Times New Roman" w:hAnsi="Times New Roman"/>
          <w:sz w:val="28"/>
          <w:szCs w:val="28"/>
        </w:rPr>
        <w:tab/>
        <w:t>1.</w:t>
      </w:r>
      <w:r w:rsidRPr="00A2634D">
        <w:rPr>
          <w:rFonts w:ascii="Times New Roman" w:hAnsi="Times New Roman"/>
          <w:sz w:val="28"/>
          <w:szCs w:val="28"/>
        </w:rPr>
        <w:tab/>
        <w:t>В целях комплексного решения проблем развития современных систем коммуникаций, социальной, культурной и производственной инфраструктуры, улучшения жилищных условий населения Озерского городского округа постановлением главы администрации Озерского городского округа от 15.11.2010 № 3996 утвержден паспорт долгосрочной целевой программы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жилищно-коммунального хозяйства и социальной сферы Озерского городского округа» на 2011 год и на среднесрочный период до 2013 года» (далее – программа).</w:t>
      </w:r>
    </w:p>
    <w:p w:rsidR="00850E1C" w:rsidRPr="00A2634D" w:rsidRDefault="00850E1C" w:rsidP="00A2634D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0"/>
        </w:rPr>
      </w:pPr>
      <w:r w:rsidRPr="00A2634D">
        <w:rPr>
          <w:rFonts w:ascii="Times New Roman" w:hAnsi="Times New Roman"/>
          <w:sz w:val="28"/>
          <w:szCs w:val="20"/>
        </w:rPr>
        <w:tab/>
        <w:t>2.</w:t>
      </w:r>
      <w:r w:rsidRPr="00A2634D">
        <w:rPr>
          <w:rFonts w:ascii="Times New Roman" w:hAnsi="Times New Roman"/>
          <w:sz w:val="28"/>
          <w:szCs w:val="20"/>
        </w:rPr>
        <w:tab/>
        <w:t>Муниципальным заказчиком и главным распорядителем бюджетных средств, предусмотренных на реализацию мероприятий программы, является администрация Озерского городского округа. Полномочия администрации в сфере капитального строительства и дорожной деятельности осуществляет отраслевой (функциональный) орган администрации – Управление капитального строительства и благоустройства администрации округа.</w:t>
      </w: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34D">
        <w:rPr>
          <w:rFonts w:ascii="Times New Roman" w:hAnsi="Times New Roman"/>
          <w:sz w:val="28"/>
          <w:szCs w:val="28"/>
        </w:rPr>
        <w:tab/>
        <w:t>3.</w:t>
      </w:r>
      <w:r w:rsidRPr="00A2634D">
        <w:rPr>
          <w:rFonts w:ascii="Times New Roman" w:hAnsi="Times New Roman"/>
          <w:sz w:val="28"/>
          <w:szCs w:val="28"/>
        </w:rPr>
        <w:tab/>
        <w:t>Программой определены следующие цели и задачи:</w:t>
      </w:r>
    </w:p>
    <w:p w:rsidR="00850E1C" w:rsidRPr="00A2634D" w:rsidRDefault="00850E1C" w:rsidP="00A2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34D">
        <w:rPr>
          <w:rFonts w:ascii="Arial" w:hAnsi="Arial" w:cs="Arial"/>
          <w:sz w:val="24"/>
          <w:szCs w:val="24"/>
        </w:rPr>
        <w:tab/>
        <w:t>–</w:t>
      </w:r>
      <w:r w:rsidRPr="00A2634D">
        <w:rPr>
          <w:rFonts w:ascii="Arial" w:hAnsi="Arial" w:cs="Arial"/>
          <w:sz w:val="24"/>
          <w:szCs w:val="24"/>
        </w:rPr>
        <w:tab/>
      </w:r>
      <w:r w:rsidRPr="00A2634D">
        <w:rPr>
          <w:rFonts w:ascii="Times New Roman" w:hAnsi="Times New Roman"/>
          <w:sz w:val="28"/>
          <w:szCs w:val="28"/>
        </w:rPr>
        <w:t>модернизация объектов жилищной, коммунальной, культурной и социальной инфраструктуры с высоким уровнем износа;</w:t>
      </w:r>
    </w:p>
    <w:p w:rsidR="00850E1C" w:rsidRPr="00A2634D" w:rsidRDefault="00850E1C" w:rsidP="00A2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34D">
        <w:rPr>
          <w:rFonts w:ascii="Arial" w:hAnsi="Arial" w:cs="Arial"/>
          <w:sz w:val="24"/>
          <w:szCs w:val="24"/>
        </w:rPr>
        <w:tab/>
        <w:t>–</w:t>
      </w:r>
      <w:r w:rsidRPr="00A2634D">
        <w:rPr>
          <w:rFonts w:ascii="Arial" w:hAnsi="Arial" w:cs="Arial"/>
          <w:sz w:val="24"/>
          <w:szCs w:val="24"/>
        </w:rPr>
        <w:tab/>
      </w:r>
      <w:r w:rsidRPr="00A2634D">
        <w:rPr>
          <w:rFonts w:ascii="Times New Roman" w:hAnsi="Times New Roman"/>
          <w:sz w:val="28"/>
          <w:szCs w:val="28"/>
        </w:rPr>
        <w:t>обеспечение улучшения условий проживания населения Озерского городского округа;</w:t>
      </w: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34D">
        <w:rPr>
          <w:rFonts w:ascii="Times New Roman" w:hAnsi="Times New Roman"/>
          <w:sz w:val="28"/>
          <w:szCs w:val="28"/>
        </w:rPr>
        <w:tab/>
        <w:t>–</w:t>
      </w:r>
      <w:r w:rsidRPr="00A2634D">
        <w:rPr>
          <w:rFonts w:ascii="Times New Roman" w:hAnsi="Times New Roman"/>
          <w:sz w:val="28"/>
          <w:szCs w:val="28"/>
        </w:rPr>
        <w:tab/>
        <w:t>обеспечение условий доступа населения к потреблению жилья и коммунальных услуг на уровне, соответствующем его платежеспособному спросу и социальным стандартам.</w:t>
      </w:r>
    </w:p>
    <w:p w:rsidR="00850E1C" w:rsidRPr="00A2634D" w:rsidRDefault="00850E1C" w:rsidP="00A2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34D">
        <w:rPr>
          <w:rFonts w:ascii="Times New Roman" w:hAnsi="Times New Roman"/>
          <w:sz w:val="28"/>
          <w:szCs w:val="28"/>
        </w:rPr>
        <w:tab/>
        <w:t>4.</w:t>
      </w:r>
      <w:r w:rsidRPr="00A2634D">
        <w:rPr>
          <w:rFonts w:ascii="Times New Roman" w:hAnsi="Times New Roman"/>
          <w:sz w:val="28"/>
          <w:szCs w:val="28"/>
        </w:rPr>
        <w:tab/>
        <w:t>Сроки и этапы реализации программы (исполнение программных мероприятий) рассчитаны с учётом вхождения в 3-летний межремонтный срок на 2011 – 2013 годы.</w:t>
      </w: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34D">
        <w:rPr>
          <w:rFonts w:ascii="Times New Roman" w:hAnsi="Times New Roman"/>
          <w:sz w:val="28"/>
          <w:szCs w:val="28"/>
          <w:lang w:eastAsia="ru-RU"/>
        </w:rPr>
        <w:tab/>
        <w:t>5.</w:t>
      </w:r>
      <w:r w:rsidRPr="00A2634D">
        <w:rPr>
          <w:rFonts w:ascii="Times New Roman" w:hAnsi="Times New Roman"/>
          <w:sz w:val="28"/>
          <w:szCs w:val="28"/>
          <w:lang w:eastAsia="ru-RU"/>
        </w:rPr>
        <w:tab/>
        <w:t>Объем финансирования программных мероприятий в 2013 году предусмотрен как за счет средств межбюджетных трансфертов, предоставляемых бюджетам субъектов Российской Федерации на развитие и поддержку социальной и инженерной инфраструктуры закрытых административно-территориальных образований, так и за счет средств бюджета Озерского городского округа.</w:t>
      </w: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34D">
        <w:rPr>
          <w:rFonts w:ascii="Times New Roman" w:hAnsi="Times New Roman"/>
          <w:sz w:val="28"/>
          <w:szCs w:val="28"/>
          <w:lang w:eastAsia="ru-RU"/>
        </w:rPr>
        <w:tab/>
        <w:t>6.</w:t>
      </w:r>
      <w:r w:rsidRPr="00A2634D">
        <w:rPr>
          <w:rFonts w:ascii="Times New Roman" w:hAnsi="Times New Roman"/>
          <w:sz w:val="28"/>
          <w:szCs w:val="28"/>
          <w:lang w:eastAsia="ru-RU"/>
        </w:rPr>
        <w:tab/>
        <w:t xml:space="preserve">В ходе проведения контрольного мероприятия проведена проверка исполнения программного мероприятия по </w:t>
      </w:r>
      <w:r w:rsidRPr="00A2634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A2634D">
        <w:rPr>
          <w:rFonts w:ascii="Times New Roman" w:hAnsi="Times New Roman"/>
          <w:sz w:val="28"/>
          <w:szCs w:val="28"/>
          <w:lang w:eastAsia="ru-RU"/>
        </w:rPr>
        <w:t>осстановлению обводного коллектора, расположенного по адресу: г. Озерск ул. Дзержинского, 35 (в том числе проектная документация) финансирование которого предусмотрено за счет средств бюджета Озерского городского округа. Включение данного объекта в программные мероприятия обусловлено необходимостью ликвидации последствий аварии на канализационном коллекторе «в районе пруда» по проспекту Карла Маркса, произошедшей зимой 2010 года.</w:t>
      </w: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634D">
        <w:rPr>
          <w:rFonts w:ascii="Times New Roman" w:hAnsi="Times New Roman"/>
          <w:b/>
          <w:sz w:val="28"/>
          <w:szCs w:val="28"/>
        </w:rPr>
        <w:t>3.2.</w:t>
      </w:r>
      <w:r w:rsidRPr="00A2634D">
        <w:rPr>
          <w:rFonts w:ascii="Times New Roman" w:hAnsi="Times New Roman"/>
          <w:b/>
          <w:sz w:val="28"/>
          <w:szCs w:val="28"/>
        </w:rPr>
        <w:tab/>
        <w:t>Финансирование мероприятий целевой программы</w:t>
      </w: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О</w:t>
      </w:r>
      <w:r w:rsidRPr="00A2634D">
        <w:rPr>
          <w:rFonts w:ascii="Times New Roman" w:hAnsi="Times New Roman"/>
          <w:sz w:val="28"/>
          <w:szCs w:val="28"/>
        </w:rPr>
        <w:t>бъем и источники финансирования программных мероприятий утверждены решением Собрания депутатов от 25.12.2012 № 230 «О бюджете Озерского городского округа на 2013 год и на плановый период 2014 и 2015 годов» и паспортом программы (с учетом изменений, внесенных постановлением администрации от 29.12.2012 № 4266)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34D">
        <w:rPr>
          <w:rFonts w:ascii="Times New Roman" w:hAnsi="Times New Roman"/>
          <w:sz w:val="28"/>
          <w:szCs w:val="28"/>
        </w:rPr>
        <w:t xml:space="preserve">в сумме </w:t>
      </w:r>
      <w:r w:rsidRPr="00A2634D">
        <w:rPr>
          <w:rFonts w:ascii="Times New Roman" w:hAnsi="Times New Roman"/>
          <w:color w:val="000000"/>
          <w:sz w:val="28"/>
          <w:szCs w:val="28"/>
        </w:rPr>
        <w:t>171 050 660,00 рублей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A2634D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счет </w:t>
      </w:r>
      <w:r w:rsidRPr="00A2634D">
        <w:rPr>
          <w:rFonts w:ascii="Times New Roman" w:hAnsi="Times New Roman"/>
          <w:sz w:val="28"/>
          <w:szCs w:val="28"/>
        </w:rPr>
        <w:t>средств бюджета округа</w:t>
      </w:r>
      <w:r w:rsidRPr="00A2634D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Pr="00A2634D">
        <w:rPr>
          <w:rFonts w:ascii="Times New Roman" w:hAnsi="Times New Roman"/>
          <w:sz w:val="28"/>
          <w:szCs w:val="28"/>
        </w:rPr>
        <w:t>14 617 560,00 рублей</w:t>
      </w:r>
      <w:r w:rsidRPr="00A2634D">
        <w:rPr>
          <w:rFonts w:ascii="Times New Roman" w:hAnsi="Times New Roman"/>
          <w:color w:val="000000"/>
          <w:sz w:val="28"/>
          <w:szCs w:val="28"/>
        </w:rPr>
        <w:t xml:space="preserve"> на проведение работ по в</w:t>
      </w:r>
      <w:r w:rsidRPr="00A2634D">
        <w:rPr>
          <w:rFonts w:ascii="Times New Roman" w:hAnsi="Times New Roman"/>
          <w:sz w:val="28"/>
          <w:szCs w:val="28"/>
        </w:rPr>
        <w:t>осстановлению обводного коллектора, расположенного по адресу: г. Озерск</w:t>
      </w:r>
      <w:r>
        <w:rPr>
          <w:rFonts w:ascii="Times New Roman" w:hAnsi="Times New Roman"/>
          <w:sz w:val="28"/>
          <w:szCs w:val="28"/>
        </w:rPr>
        <w:t>,</w:t>
      </w:r>
      <w:r w:rsidRPr="00A2634D">
        <w:rPr>
          <w:rFonts w:ascii="Times New Roman" w:hAnsi="Times New Roman"/>
          <w:sz w:val="28"/>
          <w:szCs w:val="28"/>
        </w:rPr>
        <w:t xml:space="preserve"> </w:t>
      </w:r>
      <w:r w:rsidRPr="001673D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ул. Дзержинского, 35</w:t>
      </w:r>
      <w:r w:rsidRPr="00A2634D">
        <w:rPr>
          <w:rFonts w:ascii="Times New Roman" w:hAnsi="Times New Roman"/>
          <w:sz w:val="28"/>
          <w:szCs w:val="28"/>
        </w:rPr>
        <w:t>.</w:t>
      </w:r>
    </w:p>
    <w:p w:rsidR="00850E1C" w:rsidRPr="00A2634D" w:rsidRDefault="00850E1C" w:rsidP="00A2634D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0"/>
        </w:rPr>
      </w:pPr>
      <w:r w:rsidRPr="00A2634D">
        <w:rPr>
          <w:rFonts w:ascii="Times New Roman" w:hAnsi="Times New Roman"/>
          <w:sz w:val="28"/>
          <w:szCs w:val="28"/>
        </w:rPr>
        <w:tab/>
        <w:t>2.</w:t>
      </w:r>
      <w:r w:rsidRPr="00A2634D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Pr="00A2634D">
        <w:rPr>
          <w:rFonts w:ascii="Times New Roman" w:hAnsi="Times New Roman"/>
          <w:bCs/>
          <w:color w:val="000000"/>
          <w:sz w:val="28"/>
          <w:szCs w:val="28"/>
        </w:rPr>
        <w:t xml:space="preserve">решением Собрания депутатов от 25.12.2013 № 224 </w:t>
      </w:r>
      <w:r w:rsidRPr="00A2634D">
        <w:rPr>
          <w:rFonts w:ascii="Times New Roman" w:hAnsi="Times New Roman"/>
          <w:sz w:val="28"/>
          <w:szCs w:val="20"/>
        </w:rPr>
        <w:t>«О внесении изменений в решение от 25.12.2012 № 230 «О бюджете Озерского городского округа на 2013 год и на плановый период 2014 и 2015 годов» постановлением</w:t>
      </w:r>
      <w:r w:rsidRPr="00A2634D">
        <w:rPr>
          <w:rFonts w:ascii="Times New Roman" w:hAnsi="Times New Roman"/>
          <w:sz w:val="28"/>
          <w:szCs w:val="28"/>
        </w:rPr>
        <w:t xml:space="preserve"> администрации округа от 31.12.2013 № 4259 в паспорт программы внесены изменения по программному мероприятию – </w:t>
      </w:r>
      <w:r w:rsidRPr="00A2634D">
        <w:rPr>
          <w:rFonts w:ascii="Times New Roman" w:hAnsi="Times New Roman"/>
          <w:color w:val="000000"/>
          <w:sz w:val="28"/>
          <w:szCs w:val="28"/>
        </w:rPr>
        <w:t>в</w:t>
      </w:r>
      <w:r w:rsidRPr="00A2634D">
        <w:rPr>
          <w:rFonts w:ascii="Times New Roman" w:hAnsi="Times New Roman"/>
          <w:sz w:val="28"/>
          <w:szCs w:val="20"/>
        </w:rPr>
        <w:t>осстановлени</w:t>
      </w:r>
      <w:r w:rsidRPr="00A2634D">
        <w:rPr>
          <w:rFonts w:ascii="Times New Roman" w:hAnsi="Times New Roman"/>
          <w:sz w:val="28"/>
          <w:szCs w:val="28"/>
        </w:rPr>
        <w:t>е</w:t>
      </w:r>
      <w:r w:rsidRPr="00A2634D">
        <w:rPr>
          <w:rFonts w:ascii="Times New Roman" w:hAnsi="Times New Roman"/>
          <w:sz w:val="28"/>
          <w:szCs w:val="20"/>
        </w:rPr>
        <w:t xml:space="preserve"> </w:t>
      </w:r>
      <w:r w:rsidRPr="00A2634D">
        <w:rPr>
          <w:rFonts w:ascii="Times New Roman" w:hAnsi="Times New Roman"/>
          <w:sz w:val="28"/>
          <w:szCs w:val="28"/>
        </w:rPr>
        <w:t xml:space="preserve">обводного </w:t>
      </w:r>
      <w:r w:rsidRPr="00A2634D">
        <w:rPr>
          <w:rFonts w:ascii="Times New Roman" w:hAnsi="Times New Roman"/>
          <w:sz w:val="28"/>
          <w:szCs w:val="20"/>
        </w:rPr>
        <w:t>коллектора, расположенного по адресу:</w:t>
      </w:r>
      <w:r w:rsidRPr="00A2634D">
        <w:rPr>
          <w:rFonts w:ascii="Times New Roman" w:hAnsi="Times New Roman"/>
          <w:sz w:val="28"/>
          <w:szCs w:val="28"/>
        </w:rPr>
        <w:t xml:space="preserve"> г.</w:t>
      </w:r>
      <w:r w:rsidRPr="00A2634D">
        <w:rPr>
          <w:rFonts w:ascii="Times New Roman" w:hAnsi="Times New Roman"/>
          <w:sz w:val="28"/>
          <w:szCs w:val="20"/>
        </w:rPr>
        <w:t xml:space="preserve"> Озерск</w:t>
      </w:r>
      <w:r>
        <w:rPr>
          <w:rFonts w:ascii="Times New Roman" w:hAnsi="Times New Roman"/>
          <w:sz w:val="28"/>
          <w:szCs w:val="20"/>
        </w:rPr>
        <w:t>,</w:t>
      </w:r>
      <w:r w:rsidRPr="00A2634D">
        <w:rPr>
          <w:rFonts w:ascii="Times New Roman" w:hAnsi="Times New Roman"/>
          <w:sz w:val="28"/>
          <w:szCs w:val="28"/>
        </w:rPr>
        <w:t xml:space="preserve"> </w:t>
      </w:r>
      <w:r w:rsidRPr="00A2634D">
        <w:rPr>
          <w:rFonts w:ascii="Times New Roman" w:hAnsi="Times New Roman"/>
          <w:sz w:val="28"/>
          <w:szCs w:val="20"/>
        </w:rPr>
        <w:t>ул. Дзержинского</w:t>
      </w:r>
      <w:r>
        <w:rPr>
          <w:rFonts w:ascii="Times New Roman" w:hAnsi="Times New Roman"/>
          <w:sz w:val="28"/>
          <w:szCs w:val="28"/>
        </w:rPr>
        <w:t xml:space="preserve">, 35 </w:t>
      </w:r>
      <w:r w:rsidRPr="00A2634D">
        <w:rPr>
          <w:rFonts w:ascii="Times New Roman" w:hAnsi="Times New Roman"/>
          <w:sz w:val="28"/>
          <w:szCs w:val="28"/>
        </w:rPr>
        <w:t xml:space="preserve">в части уменьшения объемов финансирования до 14 333 358,00 рублей </w:t>
      </w:r>
    </w:p>
    <w:p w:rsidR="00850E1C" w:rsidRPr="00A2634D" w:rsidRDefault="00850E1C" w:rsidP="00A2634D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0"/>
        </w:rPr>
      </w:pPr>
      <w:r w:rsidRPr="00A2634D">
        <w:rPr>
          <w:rFonts w:ascii="Times New Roman" w:hAnsi="Times New Roman"/>
          <w:sz w:val="28"/>
          <w:szCs w:val="20"/>
        </w:rPr>
        <w:tab/>
        <w:t>3.</w:t>
      </w:r>
      <w:r w:rsidRPr="00A2634D">
        <w:rPr>
          <w:rFonts w:ascii="Times New Roman" w:hAnsi="Times New Roman"/>
          <w:sz w:val="28"/>
          <w:szCs w:val="20"/>
        </w:rPr>
        <w:tab/>
        <w:t xml:space="preserve">С учётом внесённых изменений в сводную бюджетную роспись, лимиты бюджетных обязательств в рамках исполнения программного мероприятия доведены до МКУ УКС в сумме </w:t>
      </w:r>
      <w:r w:rsidRPr="00A2634D">
        <w:rPr>
          <w:rFonts w:ascii="Times New Roman" w:hAnsi="Times New Roman"/>
          <w:sz w:val="28"/>
          <w:szCs w:val="28"/>
        </w:rPr>
        <w:t>14 333 358,00 рублей</w:t>
      </w:r>
      <w:r w:rsidRPr="00A2634D">
        <w:rPr>
          <w:rFonts w:ascii="Times New Roman" w:hAnsi="Times New Roman"/>
          <w:sz w:val="28"/>
          <w:szCs w:val="20"/>
        </w:rPr>
        <w:t>, что на 284 202,00 рублей меньше первоначально предусмотренного объёма финансирования.</w:t>
      </w:r>
    </w:p>
    <w:p w:rsidR="00850E1C" w:rsidRPr="00A2634D" w:rsidRDefault="00850E1C" w:rsidP="00A2634D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850E1C" w:rsidRPr="00A2634D" w:rsidRDefault="00850E1C" w:rsidP="00A2634D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0"/>
        </w:rPr>
      </w:pPr>
      <w:r w:rsidRPr="00A2634D">
        <w:rPr>
          <w:rFonts w:ascii="Times New Roman" w:hAnsi="Times New Roman"/>
          <w:b/>
          <w:sz w:val="28"/>
          <w:szCs w:val="20"/>
        </w:rPr>
        <w:t>3.3</w:t>
      </w:r>
      <w:r w:rsidRPr="00A2634D">
        <w:rPr>
          <w:rFonts w:ascii="Times New Roman" w:hAnsi="Times New Roman"/>
          <w:b/>
          <w:sz w:val="28"/>
          <w:szCs w:val="20"/>
        </w:rPr>
        <w:tab/>
        <w:t>Исполнение программного мероприятия</w:t>
      </w:r>
    </w:p>
    <w:p w:rsidR="00850E1C" w:rsidRPr="00A2634D" w:rsidRDefault="00850E1C" w:rsidP="00A2634D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850E1C" w:rsidRPr="00A2634D" w:rsidRDefault="00850E1C" w:rsidP="00A2634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A2634D">
        <w:rPr>
          <w:rFonts w:ascii="Times New Roman" w:hAnsi="Times New Roman"/>
          <w:sz w:val="28"/>
          <w:szCs w:val="28"/>
          <w:lang w:eastAsia="ru-RU"/>
        </w:rPr>
        <w:tab/>
        <w:t>1.</w:t>
      </w:r>
      <w:r w:rsidRPr="00A2634D">
        <w:rPr>
          <w:rFonts w:ascii="Times New Roman" w:hAnsi="Times New Roman"/>
          <w:sz w:val="28"/>
          <w:szCs w:val="28"/>
          <w:lang w:eastAsia="ru-RU"/>
        </w:rPr>
        <w:tab/>
        <w:t xml:space="preserve">В целях исполнения программного мероприятия </w:t>
      </w:r>
      <w:r w:rsidRPr="00A2634D">
        <w:rPr>
          <w:rFonts w:ascii="Times New Roman" w:hAnsi="Times New Roman"/>
          <w:sz w:val="28"/>
          <w:szCs w:val="28"/>
        </w:rPr>
        <w:t>по итогам</w:t>
      </w:r>
      <w:r w:rsidRPr="00A2634D">
        <w:rPr>
          <w:rFonts w:ascii="Times New Roman" w:hAnsi="Times New Roman"/>
          <w:sz w:val="28"/>
          <w:szCs w:val="28"/>
          <w:lang w:eastAsia="ru-RU"/>
        </w:rPr>
        <w:t xml:space="preserve"> проведения открытого аукциона в электронной форме МКУ УКС заключен муниципальный </w:t>
      </w:r>
      <w:r>
        <w:rPr>
          <w:rFonts w:ascii="Times New Roman" w:hAnsi="Times New Roman"/>
          <w:sz w:val="28"/>
          <w:szCs w:val="28"/>
        </w:rPr>
        <w:t xml:space="preserve">контракт от 07.05.2013 </w:t>
      </w:r>
      <w:r w:rsidRPr="00A263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634D">
        <w:rPr>
          <w:rFonts w:ascii="Times New Roman" w:hAnsi="Times New Roman"/>
          <w:sz w:val="28"/>
          <w:szCs w:val="28"/>
        </w:rPr>
        <w:t>на выполнение работ по восстановлению обводного коллектора Q700 мм, расположенного по адресу: г. Озерск, ул. Дзержинского, 35 (капитальный ремонт).</w:t>
      </w:r>
      <w:r w:rsidRPr="00A2634D">
        <w:rPr>
          <w:rFonts w:ascii="Times New Roman" w:hAnsi="Times New Roman"/>
          <w:sz w:val="28"/>
          <w:szCs w:val="20"/>
          <w:lang w:eastAsia="ru-RU"/>
        </w:rPr>
        <w:t xml:space="preserve"> Цена контракта составила 14 208 920,00 рублей, срок исполнения до 01.09.2013.</w:t>
      </w:r>
    </w:p>
    <w:p w:rsidR="00850E1C" w:rsidRPr="00A2634D" w:rsidRDefault="00850E1C" w:rsidP="00A2634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634D">
        <w:rPr>
          <w:rFonts w:ascii="Times New Roman" w:hAnsi="Times New Roman"/>
          <w:sz w:val="28"/>
          <w:szCs w:val="28"/>
        </w:rPr>
        <w:tab/>
        <w:t xml:space="preserve">В связи с несвоевременной подготовкой строительной площадки (предоставление земельного участка под строительство объекта) по состоянию </w:t>
      </w:r>
      <w:r>
        <w:rPr>
          <w:rFonts w:ascii="Times New Roman" w:hAnsi="Times New Roman"/>
          <w:sz w:val="28"/>
          <w:szCs w:val="28"/>
        </w:rPr>
        <w:t>на 18.07.2013 подрядчиком</w:t>
      </w:r>
      <w:r w:rsidRPr="00A2634D">
        <w:rPr>
          <w:rFonts w:ascii="Times New Roman" w:hAnsi="Times New Roman"/>
          <w:sz w:val="28"/>
          <w:szCs w:val="28"/>
        </w:rPr>
        <w:t xml:space="preserve"> </w:t>
      </w:r>
      <w:r w:rsidRPr="00A2634D">
        <w:rPr>
          <w:rFonts w:ascii="Times New Roman" w:hAnsi="Times New Roman"/>
          <w:color w:val="000000"/>
          <w:sz w:val="28"/>
          <w:szCs w:val="28"/>
        </w:rPr>
        <w:t xml:space="preserve">приостановлены работы по контракту. Направлено исковое заявление в Арбитражный суд о взыскании </w:t>
      </w:r>
      <w:r w:rsidRPr="00A2634D">
        <w:rPr>
          <w:rFonts w:ascii="Times New Roman" w:hAnsi="Times New Roman"/>
          <w:sz w:val="28"/>
          <w:szCs w:val="28"/>
        </w:rPr>
        <w:t>неустойки за просрочку исполнения обязательств и об изменении сроков выполнения, а так же судебных расходов с заказчика – МКУ УКС.</w:t>
      </w:r>
    </w:p>
    <w:p w:rsidR="00850E1C" w:rsidRPr="00A2634D" w:rsidRDefault="00850E1C" w:rsidP="00A2634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634D">
        <w:rPr>
          <w:rFonts w:ascii="Times New Roman" w:hAnsi="Times New Roman"/>
          <w:sz w:val="28"/>
          <w:szCs w:val="28"/>
        </w:rPr>
        <w:tab/>
        <w:t xml:space="preserve">По состоянию на 29.07.2013 между подрядчиком и заказчиком подписан акт о приеме-передаче строительной </w:t>
      </w:r>
      <w:r w:rsidRPr="00A2634D">
        <w:rPr>
          <w:rFonts w:ascii="Times New Roman" w:hAnsi="Times New Roman"/>
          <w:color w:val="000000"/>
          <w:sz w:val="28"/>
          <w:szCs w:val="28"/>
        </w:rPr>
        <w:t xml:space="preserve">площадки. </w:t>
      </w:r>
      <w:r w:rsidRPr="00A2634D">
        <w:rPr>
          <w:rFonts w:ascii="Times New Roman" w:hAnsi="Times New Roman"/>
          <w:sz w:val="28"/>
          <w:szCs w:val="28"/>
        </w:rPr>
        <w:t>В судебном заседании от 24.12.2013 истец отказался от исковых требований, заключено мировое соглаш</w:t>
      </w:r>
      <w:r>
        <w:rPr>
          <w:rFonts w:ascii="Times New Roman" w:hAnsi="Times New Roman"/>
          <w:sz w:val="28"/>
          <w:szCs w:val="28"/>
        </w:rPr>
        <w:t>ение. По состоянию на 26.12.2013</w:t>
      </w:r>
      <w:r w:rsidRPr="00A2634D">
        <w:rPr>
          <w:rFonts w:ascii="Times New Roman" w:hAnsi="Times New Roman"/>
          <w:sz w:val="28"/>
          <w:szCs w:val="28"/>
        </w:rPr>
        <w:t xml:space="preserve"> между сторонами подписано дополнительное соглашение № 1 к муниципальному контракту от 07.05.2013 о продлении срока завершения работ до 01.09.2014.</w:t>
      </w:r>
    </w:p>
    <w:p w:rsidR="00850E1C" w:rsidRPr="00A2634D" w:rsidRDefault="00850E1C" w:rsidP="00A2634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634D">
        <w:rPr>
          <w:rFonts w:ascii="Times New Roman" w:hAnsi="Times New Roman"/>
          <w:sz w:val="28"/>
          <w:szCs w:val="28"/>
        </w:rPr>
        <w:tab/>
        <w:t>По состоянию на 08.04.2014 муниципальный контракт расторгнут по соглашению сторон. На момент рас</w:t>
      </w:r>
      <w:r>
        <w:rPr>
          <w:rFonts w:ascii="Times New Roman" w:hAnsi="Times New Roman"/>
          <w:sz w:val="28"/>
          <w:szCs w:val="28"/>
        </w:rPr>
        <w:t>торжения контракта ф</w:t>
      </w:r>
      <w:r w:rsidRPr="00A2634D">
        <w:rPr>
          <w:rFonts w:ascii="Times New Roman" w:hAnsi="Times New Roman"/>
          <w:sz w:val="28"/>
          <w:szCs w:val="28"/>
        </w:rPr>
        <w:t xml:space="preserve">актически </w:t>
      </w:r>
      <w:r>
        <w:rPr>
          <w:rFonts w:ascii="Times New Roman" w:hAnsi="Times New Roman"/>
          <w:sz w:val="28"/>
          <w:szCs w:val="28"/>
        </w:rPr>
        <w:t>выполненный объем работ по состоянию на</w:t>
      </w:r>
      <w:r w:rsidRPr="00A2634D">
        <w:rPr>
          <w:rFonts w:ascii="Times New Roman" w:hAnsi="Times New Roman"/>
          <w:sz w:val="28"/>
          <w:szCs w:val="28"/>
        </w:rPr>
        <w:t xml:space="preserve"> 08.04.2014 составил 6 786 101,00 рублей или 47,76% от суммы контракта.</w:t>
      </w:r>
    </w:p>
    <w:p w:rsidR="00850E1C" w:rsidRPr="009E3B79" w:rsidRDefault="00850E1C" w:rsidP="004B7DD7">
      <w:pPr>
        <w:pStyle w:val="List2"/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</w:rPr>
      </w:pPr>
      <w:r w:rsidRPr="00A2634D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9E3B79">
        <w:rPr>
          <w:rFonts w:ascii="Times New Roman" w:hAnsi="Times New Roman"/>
          <w:sz w:val="28"/>
          <w:szCs w:val="28"/>
        </w:rPr>
        <w:t>.</w:t>
      </w:r>
      <w:r w:rsidRPr="009E3B79">
        <w:rPr>
          <w:rFonts w:ascii="Times New Roman" w:hAnsi="Times New Roman"/>
          <w:sz w:val="28"/>
          <w:szCs w:val="28"/>
        </w:rPr>
        <w:tab/>
        <w:t xml:space="preserve">Проверкой исполнения муниципального контракта от 07.05.2013                       </w:t>
      </w:r>
      <w:r w:rsidRPr="00417D86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9E3B79">
        <w:rPr>
          <w:rFonts w:ascii="Times New Roman" w:hAnsi="Times New Roman"/>
          <w:sz w:val="28"/>
          <w:szCs w:val="28"/>
        </w:rPr>
        <w:t>на выполнение работ по восст</w:t>
      </w:r>
      <w:r>
        <w:rPr>
          <w:rFonts w:ascii="Times New Roman" w:hAnsi="Times New Roman"/>
          <w:sz w:val="28"/>
          <w:szCs w:val="28"/>
        </w:rPr>
        <w:t xml:space="preserve">ановлению обводного коллектора </w:t>
      </w:r>
      <w:r w:rsidRPr="00A66674">
        <w:rPr>
          <w:rFonts w:ascii="Times New Roman" w:hAnsi="Times New Roman"/>
          <w:sz w:val="28"/>
          <w:szCs w:val="28"/>
        </w:rPr>
        <w:t>Ø </w:t>
      </w:r>
      <w:r w:rsidRPr="009E3B79">
        <w:rPr>
          <w:rFonts w:ascii="Times New Roman" w:hAnsi="Times New Roman"/>
          <w:sz w:val="28"/>
          <w:szCs w:val="28"/>
        </w:rPr>
        <w:t>700 мм, распо</w:t>
      </w:r>
      <w:r>
        <w:rPr>
          <w:rFonts w:ascii="Times New Roman" w:hAnsi="Times New Roman"/>
          <w:sz w:val="28"/>
          <w:szCs w:val="28"/>
        </w:rPr>
        <w:t xml:space="preserve">ложенного по адресу: </w:t>
      </w:r>
      <w:r w:rsidRPr="009E3B79">
        <w:rPr>
          <w:rFonts w:ascii="Times New Roman" w:hAnsi="Times New Roman"/>
          <w:sz w:val="28"/>
          <w:szCs w:val="28"/>
        </w:rPr>
        <w:t>г. Озерск, ул. Дзержинского, 35 (капитальный ремонт), установлено:</w:t>
      </w:r>
    </w:p>
    <w:p w:rsidR="00850E1C" w:rsidRPr="009E3B79" w:rsidRDefault="00850E1C" w:rsidP="004B7D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B79">
        <w:rPr>
          <w:rFonts w:ascii="Times New Roman" w:hAnsi="Times New Roman"/>
          <w:sz w:val="28"/>
          <w:szCs w:val="24"/>
          <w:lang w:eastAsia="ru-RU"/>
        </w:rPr>
        <w:tab/>
        <w:t>-</w:t>
      </w:r>
      <w:r w:rsidRPr="009E3B79">
        <w:rPr>
          <w:rFonts w:ascii="Times New Roman" w:hAnsi="Times New Roman"/>
          <w:sz w:val="28"/>
          <w:szCs w:val="24"/>
          <w:lang w:eastAsia="ru-RU"/>
        </w:rPr>
        <w:tab/>
        <w:t>в нарушение пункта 15 статьи 48 главы 6 Градостроительного кодекса</w:t>
      </w:r>
      <w:r w:rsidRPr="009E3B79">
        <w:rPr>
          <w:rFonts w:ascii="Times New Roman" w:hAnsi="Times New Roman"/>
          <w:sz w:val="28"/>
          <w:szCs w:val="28"/>
          <w:lang w:eastAsia="ru-RU"/>
        </w:rPr>
        <w:t xml:space="preserve"> РФ от 29.12.2004 №</w:t>
      </w:r>
      <w:r w:rsidRPr="009E3B79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E3B79">
        <w:rPr>
          <w:rFonts w:ascii="Times New Roman" w:hAnsi="Times New Roman"/>
          <w:sz w:val="28"/>
          <w:szCs w:val="28"/>
          <w:lang w:eastAsia="ru-RU"/>
        </w:rPr>
        <w:t xml:space="preserve">190-ФЗ (с учетом внесенных изменений) муниципальный контракт </w:t>
      </w:r>
      <w:r w:rsidRPr="009E3B79">
        <w:rPr>
          <w:rFonts w:ascii="Times New Roman" w:hAnsi="Times New Roman"/>
          <w:sz w:val="28"/>
          <w:szCs w:val="24"/>
          <w:lang w:eastAsia="ru-RU"/>
        </w:rPr>
        <w:t>заключен без</w:t>
      </w:r>
      <w:r w:rsidRPr="009E3B79">
        <w:rPr>
          <w:rFonts w:ascii="Times New Roman" w:hAnsi="Times New Roman"/>
          <w:sz w:val="28"/>
          <w:szCs w:val="28"/>
          <w:lang w:eastAsia="ru-RU"/>
        </w:rPr>
        <w:t xml:space="preserve"> утвержденной заказчиком проектной документации, то есть в отсутствие</w:t>
      </w:r>
      <w:r w:rsidRPr="009E3B79">
        <w:rPr>
          <w:rFonts w:ascii="Times New Roman" w:hAnsi="Times New Roman"/>
          <w:sz w:val="28"/>
          <w:szCs w:val="24"/>
          <w:lang w:eastAsia="ru-RU"/>
        </w:rPr>
        <w:t xml:space="preserve"> утвержденного объема и стоимости работ;</w:t>
      </w:r>
    </w:p>
    <w:p w:rsidR="00850E1C" w:rsidRPr="009E3B79" w:rsidRDefault="00850E1C" w:rsidP="009E3B7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9E3B79">
        <w:rPr>
          <w:rFonts w:ascii="Times New Roman" w:hAnsi="Times New Roman"/>
          <w:sz w:val="28"/>
          <w:szCs w:val="20"/>
        </w:rPr>
        <w:tab/>
        <w:t>-</w:t>
      </w:r>
      <w:r w:rsidRPr="009E3B79">
        <w:rPr>
          <w:rFonts w:ascii="Times New Roman" w:hAnsi="Times New Roman"/>
          <w:sz w:val="28"/>
          <w:szCs w:val="20"/>
        </w:rPr>
        <w:tab/>
        <w:t>в нарушение пункта 3.4. статьи 49 главы 6 Градостроительного кодекса РФ от 29.12.2004 №</w:t>
      </w:r>
      <w:r w:rsidRPr="009E3B79">
        <w:rPr>
          <w:rFonts w:ascii="Times New Roman" w:hAnsi="Times New Roman"/>
          <w:sz w:val="28"/>
          <w:szCs w:val="20"/>
          <w:lang w:val="en-US"/>
        </w:rPr>
        <w:t> </w:t>
      </w:r>
      <w:r w:rsidRPr="009E3B79">
        <w:rPr>
          <w:rFonts w:ascii="Times New Roman" w:hAnsi="Times New Roman"/>
          <w:sz w:val="28"/>
          <w:szCs w:val="20"/>
        </w:rPr>
        <w:t>190-ФЗ (с учетом внесенных изменений) на момент заключения контракта проектная документация и инженерные изыскания, выполненные для подготовки проектной документации, не получили положительное заключение ОГАУ «Госэкспертиза Челябинской области»;</w:t>
      </w:r>
    </w:p>
    <w:p w:rsidR="00850E1C" w:rsidRPr="009E3B79" w:rsidRDefault="00850E1C" w:rsidP="009E3B7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-</w:t>
      </w:r>
      <w:r>
        <w:rPr>
          <w:rFonts w:ascii="Times New Roman" w:hAnsi="Times New Roman"/>
          <w:sz w:val="28"/>
          <w:szCs w:val="20"/>
        </w:rPr>
        <w:tab/>
        <w:t>в нарушение пункта</w:t>
      </w:r>
      <w:r w:rsidRPr="009E3B79">
        <w:rPr>
          <w:rFonts w:ascii="Times New Roman" w:hAnsi="Times New Roman"/>
          <w:sz w:val="28"/>
          <w:szCs w:val="20"/>
        </w:rPr>
        <w:t xml:space="preserve"> 3.5.9 «Порядка определения стоимости строительства и свободных (договорных)</w:t>
      </w:r>
      <w:r>
        <w:rPr>
          <w:rFonts w:ascii="Times New Roman" w:hAnsi="Times New Roman"/>
          <w:sz w:val="28"/>
          <w:szCs w:val="20"/>
        </w:rPr>
        <w:t xml:space="preserve"> цен на строительную продукцию</w:t>
      </w:r>
      <w:r w:rsidRPr="009E3B79">
        <w:rPr>
          <w:rFonts w:ascii="Times New Roman" w:hAnsi="Times New Roman"/>
          <w:sz w:val="28"/>
          <w:szCs w:val="20"/>
        </w:rPr>
        <w:t xml:space="preserve">» (введен в действие </w:t>
      </w:r>
      <w:hyperlink r:id="rId11" w:history="1">
        <w:r w:rsidRPr="009E3B79">
          <w:rPr>
            <w:rFonts w:ascii="Times New Roman" w:hAnsi="Times New Roman" w:cs="Arial"/>
            <w:sz w:val="28"/>
            <w:szCs w:val="20"/>
          </w:rPr>
          <w:t>письмом</w:t>
        </w:r>
      </w:hyperlink>
      <w:r w:rsidRPr="009E3B79">
        <w:rPr>
          <w:rFonts w:ascii="Times New Roman" w:hAnsi="Times New Roman"/>
          <w:sz w:val="28"/>
          <w:szCs w:val="20"/>
        </w:rPr>
        <w:t xml:space="preserve"> Госстроя РФ от 29.12.1993 №</w:t>
      </w:r>
      <w:r w:rsidRPr="009E3B79">
        <w:rPr>
          <w:rFonts w:ascii="Times New Roman" w:hAnsi="Times New Roman"/>
          <w:sz w:val="28"/>
          <w:szCs w:val="20"/>
          <w:lang w:val="en-US"/>
        </w:rPr>
        <w:t> </w:t>
      </w:r>
      <w:r w:rsidRPr="009E3B79">
        <w:rPr>
          <w:rFonts w:ascii="Times New Roman" w:hAnsi="Times New Roman"/>
          <w:sz w:val="28"/>
          <w:szCs w:val="20"/>
        </w:rPr>
        <w:t xml:space="preserve">12-349) произведена оплата непредвиденных затрат в размере 2% в сумме </w:t>
      </w:r>
      <w:r w:rsidRPr="009E3B79">
        <w:rPr>
          <w:rFonts w:ascii="Times New Roman" w:hAnsi="Times New Roman"/>
          <w:color w:val="000000"/>
          <w:sz w:val="28"/>
          <w:szCs w:val="20"/>
        </w:rPr>
        <w:t>157 011,50</w:t>
      </w:r>
      <w:r w:rsidRPr="009E3B79">
        <w:rPr>
          <w:rFonts w:ascii="Times New Roman" w:hAnsi="Times New Roman"/>
          <w:sz w:val="28"/>
          <w:szCs w:val="20"/>
        </w:rPr>
        <w:t xml:space="preserve"> рублей в отсутствие расшифровки затрат и акта, подтверждающего указанные затраты.</w:t>
      </w:r>
    </w:p>
    <w:p w:rsidR="00850E1C" w:rsidRDefault="00850E1C">
      <w:pPr>
        <w:rPr>
          <w:color w:val="FF0000"/>
        </w:rPr>
      </w:pPr>
    </w:p>
    <w:p w:rsidR="00850E1C" w:rsidRPr="00417D86" w:rsidRDefault="00850E1C" w:rsidP="001673D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17D86">
        <w:rPr>
          <w:rFonts w:ascii="Times New Roman" w:hAnsi="Times New Roman"/>
          <w:sz w:val="28"/>
          <w:szCs w:val="28"/>
        </w:rPr>
        <w:t>По результатам проверки начальнику Управления капитального строительства и благоустройства Озерского городского округа</w:t>
      </w:r>
      <w:r w:rsidRPr="00417D86">
        <w:rPr>
          <w:rFonts w:ascii="Times New Roman" w:hAnsi="Times New Roman"/>
          <w:b/>
          <w:sz w:val="28"/>
          <w:szCs w:val="28"/>
        </w:rPr>
        <w:t xml:space="preserve"> </w:t>
      </w:r>
      <w:r w:rsidRPr="00417D86">
        <w:rPr>
          <w:rFonts w:ascii="Times New Roman" w:hAnsi="Times New Roman"/>
          <w:sz w:val="28"/>
          <w:szCs w:val="28"/>
        </w:rPr>
        <w:t>направлено Представление для устранения выявленных нарушений и замечаний.</w:t>
      </w:r>
    </w:p>
    <w:p w:rsidR="00850E1C" w:rsidRPr="00417D86" w:rsidRDefault="00850E1C" w:rsidP="001673DD">
      <w:pPr>
        <w:jc w:val="both"/>
        <w:rPr>
          <w:rFonts w:ascii="Times New Roman" w:hAnsi="Times New Roman"/>
          <w:sz w:val="28"/>
          <w:szCs w:val="28"/>
        </w:rPr>
      </w:pPr>
      <w:r w:rsidRPr="00417D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17D86">
        <w:rPr>
          <w:rFonts w:ascii="Times New Roman" w:hAnsi="Times New Roman"/>
          <w:sz w:val="28"/>
          <w:szCs w:val="28"/>
        </w:rPr>
        <w:t>Материалы контрольного мероприятия направлены в Собрание депутатов Озерского городского округа и  Прокуратуру ЗАТО г. Озерск.</w:t>
      </w:r>
    </w:p>
    <w:p w:rsidR="00850E1C" w:rsidRPr="009E3B79" w:rsidRDefault="00850E1C" w:rsidP="00C70168">
      <w:pPr>
        <w:rPr>
          <w:color w:val="FF0000"/>
        </w:rPr>
      </w:pPr>
    </w:p>
    <w:sectPr w:rsidR="00850E1C" w:rsidRPr="009E3B79" w:rsidSect="001673DD">
      <w:headerReference w:type="even" r:id="rId12"/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E1C" w:rsidRDefault="00850E1C">
      <w:r>
        <w:separator/>
      </w:r>
    </w:p>
  </w:endnote>
  <w:endnote w:type="continuationSeparator" w:id="0">
    <w:p w:rsidR="00850E1C" w:rsidRDefault="00850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E1C" w:rsidRDefault="00850E1C">
      <w:r>
        <w:separator/>
      </w:r>
    </w:p>
  </w:footnote>
  <w:footnote w:type="continuationSeparator" w:id="0">
    <w:p w:rsidR="00850E1C" w:rsidRDefault="00850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1C" w:rsidRDefault="00850E1C" w:rsidP="00B908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0E1C" w:rsidRDefault="00850E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1C" w:rsidRDefault="00850E1C" w:rsidP="00B908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850E1C" w:rsidRDefault="00850E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A2C"/>
    <w:multiLevelType w:val="multilevel"/>
    <w:tmpl w:val="A18E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C17CC"/>
    <w:multiLevelType w:val="hybridMultilevel"/>
    <w:tmpl w:val="122A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702FE9"/>
    <w:multiLevelType w:val="hybridMultilevel"/>
    <w:tmpl w:val="A162B6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1EA257CB"/>
    <w:multiLevelType w:val="hybridMultilevel"/>
    <w:tmpl w:val="7528EF26"/>
    <w:lvl w:ilvl="0" w:tplc="3D6E0F54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4CC63DF"/>
    <w:multiLevelType w:val="hybridMultilevel"/>
    <w:tmpl w:val="9DE8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7C1463"/>
    <w:multiLevelType w:val="hybridMultilevel"/>
    <w:tmpl w:val="4D2E6974"/>
    <w:lvl w:ilvl="0" w:tplc="DE3C29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 CYR" w:hAnsi="Arial CYR" w:cs="Arial CYR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>
    <w:nsid w:val="47E84503"/>
    <w:multiLevelType w:val="multilevel"/>
    <w:tmpl w:val="8DC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71349"/>
    <w:multiLevelType w:val="hybridMultilevel"/>
    <w:tmpl w:val="3AC6468A"/>
    <w:lvl w:ilvl="0" w:tplc="8560541C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5BBB6938"/>
    <w:multiLevelType w:val="hybridMultilevel"/>
    <w:tmpl w:val="AE0C92B8"/>
    <w:lvl w:ilvl="0" w:tplc="A8E4DEA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107795"/>
    <w:multiLevelType w:val="hybridMultilevel"/>
    <w:tmpl w:val="DF2E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153FD9"/>
    <w:multiLevelType w:val="hybridMultilevel"/>
    <w:tmpl w:val="09963AD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1">
    <w:nsid w:val="5F47792C"/>
    <w:multiLevelType w:val="multilevel"/>
    <w:tmpl w:val="DF52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C2FB6"/>
    <w:multiLevelType w:val="hybridMultilevel"/>
    <w:tmpl w:val="49B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1E5883"/>
    <w:multiLevelType w:val="multilevel"/>
    <w:tmpl w:val="D2CA1B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4">
    <w:nsid w:val="7B7803FF"/>
    <w:multiLevelType w:val="multilevel"/>
    <w:tmpl w:val="E5C0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986860"/>
    <w:multiLevelType w:val="hybridMultilevel"/>
    <w:tmpl w:val="3572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2"/>
  </w:num>
  <w:num w:numId="5">
    <w:abstractNumId w:val="15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  <w:num w:numId="13">
    <w:abstractNumId w:val="14"/>
  </w:num>
  <w:num w:numId="14">
    <w:abstractNumId w:val="0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3E0"/>
    <w:rsid w:val="00006FA1"/>
    <w:rsid w:val="000D1A1D"/>
    <w:rsid w:val="0015109E"/>
    <w:rsid w:val="0016578A"/>
    <w:rsid w:val="001673DD"/>
    <w:rsid w:val="00183B51"/>
    <w:rsid w:val="00300B54"/>
    <w:rsid w:val="003263E0"/>
    <w:rsid w:val="00344F14"/>
    <w:rsid w:val="003456C0"/>
    <w:rsid w:val="003C4E14"/>
    <w:rsid w:val="00417D86"/>
    <w:rsid w:val="00450162"/>
    <w:rsid w:val="004975F8"/>
    <w:rsid w:val="004B7DD7"/>
    <w:rsid w:val="004D5232"/>
    <w:rsid w:val="00505E43"/>
    <w:rsid w:val="00570600"/>
    <w:rsid w:val="006C5386"/>
    <w:rsid w:val="007F5706"/>
    <w:rsid w:val="00801C14"/>
    <w:rsid w:val="00834DA4"/>
    <w:rsid w:val="00850E1C"/>
    <w:rsid w:val="008A7E86"/>
    <w:rsid w:val="009D2178"/>
    <w:rsid w:val="009E3B79"/>
    <w:rsid w:val="00A2634D"/>
    <w:rsid w:val="00A66674"/>
    <w:rsid w:val="00A97B4C"/>
    <w:rsid w:val="00AD4DA5"/>
    <w:rsid w:val="00B16BCC"/>
    <w:rsid w:val="00B90846"/>
    <w:rsid w:val="00C2525E"/>
    <w:rsid w:val="00C4481E"/>
    <w:rsid w:val="00C70168"/>
    <w:rsid w:val="00C71D44"/>
    <w:rsid w:val="00C97D21"/>
    <w:rsid w:val="00CC22C6"/>
    <w:rsid w:val="00D3495C"/>
    <w:rsid w:val="00D35C12"/>
    <w:rsid w:val="00D50650"/>
    <w:rsid w:val="00D665E6"/>
    <w:rsid w:val="00DA051F"/>
    <w:rsid w:val="00E16472"/>
    <w:rsid w:val="00E456A4"/>
    <w:rsid w:val="00F9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5109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634D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634D"/>
    <w:pPr>
      <w:keepNext/>
      <w:spacing w:after="0" w:line="240" w:lineRule="auto"/>
      <w:jc w:val="both"/>
      <w:outlineLvl w:val="1"/>
    </w:pPr>
    <w:rPr>
      <w:rFonts w:ascii="Times New Roman" w:hAnsi="Times New Roman"/>
      <w:color w:val="632423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634D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18"/>
      <w:szCs w:val="1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34D"/>
    <w:pPr>
      <w:keepNext/>
      <w:spacing w:after="0" w:line="240" w:lineRule="auto"/>
      <w:outlineLvl w:val="3"/>
    </w:pPr>
    <w:rPr>
      <w:rFonts w:ascii="Times New Roman" w:hAnsi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634D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634D"/>
    <w:pPr>
      <w:keepNext/>
      <w:shd w:val="clear" w:color="auto" w:fill="FFFFFF"/>
      <w:spacing w:after="0" w:line="240" w:lineRule="auto"/>
      <w:jc w:val="both"/>
      <w:outlineLvl w:val="5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634D"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634D"/>
    <w:pPr>
      <w:keepNext/>
      <w:spacing w:after="0" w:line="240" w:lineRule="auto"/>
      <w:outlineLvl w:val="7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634D"/>
    <w:pPr>
      <w:keepNext/>
      <w:spacing w:after="240" w:line="240" w:lineRule="auto"/>
      <w:outlineLvl w:val="8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34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634D"/>
    <w:rPr>
      <w:rFonts w:ascii="Times New Roman" w:hAnsi="Times New Roman" w:cs="Times New Roman"/>
      <w:color w:val="632423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634D"/>
    <w:rPr>
      <w:rFonts w:ascii="Times New Roman" w:hAnsi="Times New Roman" w:cs="Times New Roman"/>
      <w:b/>
      <w:bCs/>
      <w:sz w:val="18"/>
      <w:szCs w:val="1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634D"/>
    <w:rPr>
      <w:rFonts w:ascii="Times New Roman" w:hAnsi="Times New Roman" w:cs="Times New Roman"/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2634D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2634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2634D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2634D"/>
    <w:rPr>
      <w:rFonts w:ascii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2634D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A2634D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2634D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NoSpacing">
    <w:name w:val="No Spacing"/>
    <w:uiPriority w:val="99"/>
    <w:qFormat/>
    <w:rsid w:val="00A2634D"/>
    <w:rPr>
      <w:rFonts w:ascii="Times New Roman" w:eastAsia="Times New Roman" w:hAnsi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A2634D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634D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A2634D"/>
    <w:pPr>
      <w:spacing w:after="0" w:line="240" w:lineRule="auto"/>
      <w:ind w:left="720"/>
    </w:pPr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A2634D"/>
    <w:pPr>
      <w:spacing w:after="0" w:line="240" w:lineRule="auto"/>
      <w:jc w:val="both"/>
    </w:pPr>
    <w:rPr>
      <w:rFonts w:ascii="Times New Roman" w:hAnsi="Times New Roman"/>
      <w:color w:val="632423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2634D"/>
    <w:rPr>
      <w:rFonts w:ascii="Times New Roman" w:hAnsi="Times New Roman" w:cs="Times New Roman"/>
      <w:color w:val="632423"/>
      <w:sz w:val="28"/>
      <w:szCs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A2634D"/>
    <w:pPr>
      <w:shd w:val="clear" w:color="auto" w:fill="FFFFFF"/>
      <w:spacing w:after="0" w:line="240" w:lineRule="auto"/>
      <w:jc w:val="both"/>
    </w:pPr>
    <w:rPr>
      <w:rFonts w:ascii="Times New Roman" w:hAnsi="Times New Roman"/>
      <w:spacing w:val="-2"/>
      <w:w w:val="101"/>
      <w:sz w:val="28"/>
      <w:szCs w:val="28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2634D"/>
    <w:rPr>
      <w:rFonts w:ascii="Times New Roman" w:hAnsi="Times New Roman" w:cs="Times New Roman"/>
      <w:spacing w:val="-2"/>
      <w:w w:val="101"/>
      <w:sz w:val="28"/>
      <w:szCs w:val="28"/>
      <w:shd w:val="clear" w:color="auto" w:fill="FFFFFF"/>
      <w:lang w:eastAsia="ru-RU"/>
    </w:rPr>
  </w:style>
  <w:style w:type="paragraph" w:styleId="NormalWeb">
    <w:name w:val="Normal (Web)"/>
    <w:basedOn w:val="Normal"/>
    <w:uiPriority w:val="99"/>
    <w:rsid w:val="00A26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A2634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2634D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2634D"/>
    <w:pPr>
      <w:spacing w:after="0" w:line="240" w:lineRule="auto"/>
      <w:ind w:firstLine="540"/>
      <w:jc w:val="both"/>
    </w:pPr>
    <w:rPr>
      <w:rFonts w:ascii="Times New Roman" w:hAnsi="Times New Roman"/>
      <w:color w:val="632423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2634D"/>
    <w:rPr>
      <w:rFonts w:ascii="Times New Roman" w:hAnsi="Times New Roman" w:cs="Times New Roman"/>
      <w:color w:val="632423"/>
      <w:sz w:val="28"/>
      <w:szCs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A2634D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2634D"/>
    <w:rPr>
      <w:rFonts w:ascii="Times New Roman" w:hAnsi="Times New Roman" w:cs="Times New Roman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A2634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634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2634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2634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A2634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263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634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A263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634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Гипертекстовая ссылка"/>
    <w:uiPriority w:val="99"/>
    <w:rsid w:val="00A2634D"/>
    <w:rPr>
      <w:color w:val="auto"/>
    </w:rPr>
  </w:style>
  <w:style w:type="character" w:customStyle="1" w:styleId="a0">
    <w:name w:val="Цветовое выделение"/>
    <w:uiPriority w:val="99"/>
    <w:rsid w:val="00A2634D"/>
    <w:rPr>
      <w:b/>
      <w:color w:val="auto"/>
    </w:rPr>
  </w:style>
  <w:style w:type="paragraph" w:customStyle="1" w:styleId="a1">
    <w:name w:val="Нормальный (таблица)"/>
    <w:basedOn w:val="Normal"/>
    <w:next w:val="Normal"/>
    <w:uiPriority w:val="99"/>
    <w:rsid w:val="00A2634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99"/>
    <w:qFormat/>
    <w:rsid w:val="00A2634D"/>
    <w:rPr>
      <w:rFonts w:cs="Times New Roman"/>
      <w:b/>
    </w:rPr>
  </w:style>
  <w:style w:type="paragraph" w:styleId="Revision">
    <w:name w:val="Revision"/>
    <w:hidden/>
    <w:uiPriority w:val="99"/>
    <w:semiHidden/>
    <w:rsid w:val="00A2634D"/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263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34D"/>
    <w:rPr>
      <w:rFonts w:ascii="Tahoma" w:hAnsi="Tahoma" w:cs="Times New Roman"/>
      <w:sz w:val="16"/>
      <w:szCs w:val="16"/>
    </w:rPr>
  </w:style>
  <w:style w:type="paragraph" w:customStyle="1" w:styleId="article">
    <w:name w:val="article"/>
    <w:basedOn w:val="Normal"/>
    <w:uiPriority w:val="99"/>
    <w:rsid w:val="00A2634D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Normal"/>
    <w:uiPriority w:val="99"/>
    <w:rsid w:val="00A26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A2634D"/>
  </w:style>
  <w:style w:type="character" w:styleId="Hyperlink">
    <w:name w:val="Hyperlink"/>
    <w:basedOn w:val="DefaultParagraphFont"/>
    <w:uiPriority w:val="99"/>
    <w:rsid w:val="00A2634D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A26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">
    <w:name w:val="Знак"/>
    <w:basedOn w:val="Normal"/>
    <w:uiPriority w:val="99"/>
    <w:rsid w:val="00A263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u">
    <w:name w:val="u"/>
    <w:uiPriority w:val="99"/>
    <w:rsid w:val="00A2634D"/>
  </w:style>
  <w:style w:type="paragraph" w:customStyle="1" w:styleId="ConsPlusNormal">
    <w:name w:val="ConsPlusNormal"/>
    <w:uiPriority w:val="99"/>
    <w:rsid w:val="00A2634D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3">
    <w:name w:val="Заголовок статьи"/>
    <w:basedOn w:val="Normal"/>
    <w:next w:val="Normal"/>
    <w:uiPriority w:val="99"/>
    <w:rsid w:val="00A2634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Normal"/>
    <w:uiPriority w:val="99"/>
    <w:rsid w:val="00A26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BodyTextIndent2"/>
    <w:link w:val="10"/>
    <w:uiPriority w:val="99"/>
    <w:rsid w:val="00A2634D"/>
    <w:pPr>
      <w:adjustRightInd w:val="0"/>
      <w:spacing w:after="0" w:line="240" w:lineRule="auto"/>
      <w:ind w:left="0" w:firstLine="567"/>
      <w:jc w:val="both"/>
      <w:outlineLvl w:val="1"/>
    </w:pPr>
  </w:style>
  <w:style w:type="character" w:customStyle="1" w:styleId="10">
    <w:name w:val="Стиль1 Знак"/>
    <w:link w:val="1"/>
    <w:uiPriority w:val="99"/>
    <w:locked/>
    <w:rsid w:val="00A2634D"/>
    <w:rPr>
      <w:rFonts w:ascii="Times New Roman" w:hAnsi="Times New Roman"/>
      <w:sz w:val="20"/>
    </w:rPr>
  </w:style>
  <w:style w:type="paragraph" w:customStyle="1" w:styleId="21">
    <w:name w:val="Основной текст 21"/>
    <w:basedOn w:val="Normal"/>
    <w:uiPriority w:val="99"/>
    <w:rsid w:val="00A2634D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2">
    <w:name w:val="Стиль2"/>
    <w:basedOn w:val="Normal"/>
    <w:link w:val="20"/>
    <w:uiPriority w:val="99"/>
    <w:rsid w:val="00A2634D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a4">
    <w:name w:val="Прижатый влево"/>
    <w:basedOn w:val="Normal"/>
    <w:next w:val="Normal"/>
    <w:uiPriority w:val="99"/>
    <w:rsid w:val="00A263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Стиль2 Знак"/>
    <w:link w:val="2"/>
    <w:uiPriority w:val="99"/>
    <w:locked/>
    <w:rsid w:val="00A2634D"/>
    <w:rPr>
      <w:rFonts w:ascii="Times New Roman" w:hAnsi="Times New Roman"/>
      <w:sz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A2634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2634D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2634D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A2634D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Normal"/>
    <w:uiPriority w:val="99"/>
    <w:rsid w:val="00A2634D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2">
    <w:name w:val="Знак2"/>
    <w:basedOn w:val="Normal"/>
    <w:uiPriority w:val="99"/>
    <w:rsid w:val="00A263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A2634D"/>
    <w:rPr>
      <w:rFonts w:cs="Times New Roman"/>
      <w:i/>
    </w:rPr>
  </w:style>
  <w:style w:type="paragraph" w:customStyle="1" w:styleId="xl65">
    <w:name w:val="xl65"/>
    <w:basedOn w:val="Normal"/>
    <w:uiPriority w:val="99"/>
    <w:rsid w:val="00A263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character" w:customStyle="1" w:styleId="a5">
    <w:name w:val="Определение"/>
    <w:uiPriority w:val="99"/>
    <w:rsid w:val="00A2634D"/>
  </w:style>
  <w:style w:type="paragraph" w:customStyle="1" w:styleId="11">
    <w:name w:val="1"/>
    <w:basedOn w:val="Normal"/>
    <w:uiPriority w:val="99"/>
    <w:rsid w:val="00A2634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">
    <w:name w:val="Стиль3"/>
    <w:basedOn w:val="Normal"/>
    <w:link w:val="30"/>
    <w:uiPriority w:val="99"/>
    <w:rsid w:val="00A2634D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A2634D"/>
    <w:rPr>
      <w:rFonts w:ascii="Times New Roman" w:hAnsi="Times New Roman"/>
      <w:sz w:val="20"/>
    </w:rPr>
  </w:style>
  <w:style w:type="paragraph" w:customStyle="1" w:styleId="5">
    <w:name w:val="Стиль5"/>
    <w:basedOn w:val="Normal"/>
    <w:link w:val="50"/>
    <w:uiPriority w:val="99"/>
    <w:rsid w:val="00A2634D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50">
    <w:name w:val="Стиль5 Знак"/>
    <w:link w:val="5"/>
    <w:uiPriority w:val="99"/>
    <w:locked/>
    <w:rsid w:val="00A2634D"/>
    <w:rPr>
      <w:rFonts w:ascii="Times New Roman" w:hAnsi="Times New Roman"/>
      <w:sz w:val="20"/>
    </w:rPr>
  </w:style>
  <w:style w:type="paragraph" w:customStyle="1" w:styleId="7">
    <w:name w:val="Стиль7"/>
    <w:basedOn w:val="Normal"/>
    <w:link w:val="70"/>
    <w:uiPriority w:val="99"/>
    <w:rsid w:val="00A2634D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A2634D"/>
    <w:rPr>
      <w:rFonts w:ascii="Times New Roman" w:hAnsi="Times New Roman"/>
      <w:sz w:val="20"/>
      <w:lang w:eastAsia="ru-RU"/>
    </w:rPr>
  </w:style>
  <w:style w:type="character" w:customStyle="1" w:styleId="apple-converted-space">
    <w:name w:val="apple-converted-space"/>
    <w:uiPriority w:val="99"/>
    <w:rsid w:val="00A2634D"/>
  </w:style>
  <w:style w:type="paragraph" w:customStyle="1" w:styleId="s9">
    <w:name w:val="s_9"/>
    <w:basedOn w:val="Normal"/>
    <w:uiPriority w:val="99"/>
    <w:rsid w:val="00A2634D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  <w:lang w:eastAsia="ru-RU"/>
    </w:rPr>
  </w:style>
  <w:style w:type="character" w:customStyle="1" w:styleId="s101">
    <w:name w:val="s_101"/>
    <w:uiPriority w:val="99"/>
    <w:rsid w:val="00A2634D"/>
    <w:rPr>
      <w:b/>
      <w:color w:val="auto"/>
      <w:sz w:val="26"/>
      <w:u w:val="none"/>
      <w:effect w:val="none"/>
    </w:rPr>
  </w:style>
  <w:style w:type="character" w:customStyle="1" w:styleId="link">
    <w:name w:val="link"/>
    <w:uiPriority w:val="99"/>
    <w:rsid w:val="00A2634D"/>
    <w:rPr>
      <w:u w:val="none"/>
      <w:effect w:val="none"/>
    </w:rPr>
  </w:style>
  <w:style w:type="paragraph" w:customStyle="1" w:styleId="4">
    <w:name w:val="Стиль4"/>
    <w:basedOn w:val="Normal"/>
    <w:link w:val="40"/>
    <w:uiPriority w:val="99"/>
    <w:rsid w:val="00A2634D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40">
    <w:name w:val="Стиль4 Знак"/>
    <w:link w:val="4"/>
    <w:uiPriority w:val="99"/>
    <w:locked/>
    <w:rsid w:val="00A2634D"/>
    <w:rPr>
      <w:rFonts w:ascii="Times New Roman" w:hAnsi="Times New Roman"/>
      <w:sz w:val="20"/>
    </w:rPr>
  </w:style>
  <w:style w:type="paragraph" w:styleId="Quote">
    <w:name w:val="Quote"/>
    <w:basedOn w:val="Normal"/>
    <w:next w:val="Normal"/>
    <w:link w:val="QuoteChar"/>
    <w:uiPriority w:val="99"/>
    <w:qFormat/>
    <w:rsid w:val="00A2634D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A2634D"/>
    <w:rPr>
      <w:rFonts w:ascii="Times New Roman" w:hAnsi="Times New Roman" w:cs="Times New Roman"/>
      <w:i/>
      <w:iCs/>
      <w:color w:val="000000"/>
      <w:sz w:val="20"/>
      <w:szCs w:val="20"/>
    </w:rPr>
  </w:style>
  <w:style w:type="table" w:styleId="TableElegant">
    <w:name w:val="Table Elegant"/>
    <w:basedOn w:val="TableNormal"/>
    <w:uiPriority w:val="99"/>
    <w:rsid w:val="00A2634D"/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">
    <w:name w:val="Стиль6"/>
    <w:basedOn w:val="Normal"/>
    <w:link w:val="60"/>
    <w:uiPriority w:val="99"/>
    <w:rsid w:val="00A2634D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60">
    <w:name w:val="Стиль6 Знак"/>
    <w:basedOn w:val="DefaultParagraphFont"/>
    <w:link w:val="6"/>
    <w:uiPriority w:val="99"/>
    <w:locked/>
    <w:rsid w:val="00A2634D"/>
    <w:rPr>
      <w:rFonts w:ascii="Times New Roman" w:hAnsi="Times New Roman" w:cs="Times New Roman"/>
      <w:sz w:val="28"/>
      <w:szCs w:val="28"/>
    </w:rPr>
  </w:style>
  <w:style w:type="character" w:customStyle="1" w:styleId="a6">
    <w:name w:val="Сравнение редакций. Добавленный фрагмент"/>
    <w:uiPriority w:val="99"/>
    <w:rsid w:val="00A2634D"/>
    <w:rPr>
      <w:color w:val="000000"/>
      <w:shd w:val="clear" w:color="auto" w:fill="C1D7FF"/>
    </w:rPr>
  </w:style>
  <w:style w:type="paragraph" w:styleId="List2">
    <w:name w:val="List 2"/>
    <w:basedOn w:val="Normal"/>
    <w:uiPriority w:val="99"/>
    <w:semiHidden/>
    <w:rsid w:val="009E3B79"/>
    <w:pPr>
      <w:ind w:left="566" w:hanging="283"/>
      <w:contextualSpacing/>
    </w:pPr>
  </w:style>
  <w:style w:type="character" w:styleId="PageNumber">
    <w:name w:val="page number"/>
    <w:basedOn w:val="DefaultParagraphFont"/>
    <w:uiPriority w:val="99"/>
    <w:rsid w:val="001673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23787.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garantF1://97328.100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223787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222378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22378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11</Pages>
  <Words>4243</Words>
  <Characters>24189</Characters>
  <Application>Microsoft Office Outlook</Application>
  <DocSecurity>0</DocSecurity>
  <Lines>0</Lines>
  <Paragraphs>0</Paragraphs>
  <ScaleCrop>false</ScaleCrop>
  <Company>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*</cp:lastModifiedBy>
  <cp:revision>10</cp:revision>
  <cp:lastPrinted>2014-12-22T07:49:00Z</cp:lastPrinted>
  <dcterms:created xsi:type="dcterms:W3CDTF">2014-12-25T05:12:00Z</dcterms:created>
  <dcterms:modified xsi:type="dcterms:W3CDTF">2014-12-29T06:02:00Z</dcterms:modified>
</cp:coreProperties>
</file>