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E2" w:rsidRDefault="00F623DA" w:rsidP="00995DE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23DA">
        <w:rPr>
          <w:rFonts w:ascii="Times New Roman" w:eastAsia="Calibri" w:hAnsi="Times New Roman" w:cs="Times New Roman"/>
          <w:b/>
          <w:sz w:val="28"/>
          <w:szCs w:val="28"/>
        </w:rPr>
        <w:t>Историческая справка</w:t>
      </w:r>
    </w:p>
    <w:p w:rsidR="00995DE2" w:rsidRPr="00726141" w:rsidRDefault="00995DE2" w:rsidP="00995DE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7"/>
          <w:szCs w:val="27"/>
        </w:rPr>
      </w:pPr>
      <w:bookmarkStart w:id="0" w:name="_GoBack"/>
      <w:r w:rsidRPr="00726141">
        <w:rPr>
          <w:rFonts w:ascii="Times New Roman" w:eastAsia="Calibri" w:hAnsi="Times New Roman" w:cs="Times New Roman"/>
          <w:b/>
          <w:color w:val="000000"/>
          <w:sz w:val="27"/>
          <w:szCs w:val="27"/>
        </w:rPr>
        <w:t>ОАФ № 134 Документы ветеранов Южноуральского управления строительства - ликвидаторов аварии на Чернобыльской АЭС (1986)</w:t>
      </w:r>
    </w:p>
    <w:p w:rsidR="00F623DA" w:rsidRPr="00726141" w:rsidRDefault="00F623DA" w:rsidP="00F623D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bookmarkEnd w:id="0"/>
    <w:p w:rsidR="00F623DA" w:rsidRPr="00DF39C7" w:rsidRDefault="00F623DA" w:rsidP="00F623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9C7">
        <w:rPr>
          <w:rFonts w:ascii="Times New Roman" w:eastAsia="Calibri" w:hAnsi="Times New Roman" w:cs="Times New Roman"/>
          <w:i/>
          <w:sz w:val="28"/>
          <w:szCs w:val="28"/>
        </w:rPr>
        <w:t>Беляков Сергей Михайлович</w:t>
      </w:r>
      <w:r w:rsidRPr="00DF39C7">
        <w:rPr>
          <w:rFonts w:ascii="Times New Roman" w:eastAsia="Calibri" w:hAnsi="Times New Roman" w:cs="Times New Roman"/>
          <w:sz w:val="28"/>
          <w:szCs w:val="28"/>
        </w:rPr>
        <w:t xml:space="preserve"> (род. 29.10.1949, село </w:t>
      </w:r>
      <w:proofErr w:type="spellStart"/>
      <w:r w:rsidRPr="00DF39C7">
        <w:rPr>
          <w:rFonts w:ascii="Times New Roman" w:eastAsia="Calibri" w:hAnsi="Times New Roman" w:cs="Times New Roman"/>
          <w:sz w:val="28"/>
          <w:szCs w:val="28"/>
        </w:rPr>
        <w:t>Подновье</w:t>
      </w:r>
      <w:proofErr w:type="spellEnd"/>
      <w:r w:rsidRPr="00DF39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F39C7">
        <w:rPr>
          <w:rFonts w:ascii="Times New Roman" w:eastAsia="Calibri" w:hAnsi="Times New Roman" w:cs="Times New Roman"/>
          <w:sz w:val="28"/>
          <w:szCs w:val="28"/>
        </w:rPr>
        <w:t>Кстовского</w:t>
      </w:r>
      <w:proofErr w:type="spellEnd"/>
      <w:r w:rsidRPr="00DF39C7">
        <w:rPr>
          <w:rFonts w:ascii="Times New Roman" w:eastAsia="Calibri" w:hAnsi="Times New Roman" w:cs="Times New Roman"/>
          <w:sz w:val="28"/>
          <w:szCs w:val="28"/>
        </w:rPr>
        <w:t xml:space="preserve"> района Горьковской области), инженер-строитель, полковник. </w:t>
      </w:r>
    </w:p>
    <w:p w:rsidR="00F623DA" w:rsidRPr="00DF39C7" w:rsidRDefault="00F623DA" w:rsidP="00F623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9C7">
        <w:rPr>
          <w:rFonts w:ascii="Times New Roman" w:eastAsia="Calibri" w:hAnsi="Times New Roman" w:cs="Times New Roman"/>
          <w:sz w:val="28"/>
          <w:szCs w:val="28"/>
        </w:rPr>
        <w:t xml:space="preserve">В 1972 г. окончил Горьковский инженерно-строительный институт </w:t>
      </w:r>
      <w:r w:rsidR="00AC7E94">
        <w:rPr>
          <w:rFonts w:ascii="Times New Roman" w:eastAsia="Calibri" w:hAnsi="Times New Roman" w:cs="Times New Roman"/>
          <w:sz w:val="28"/>
          <w:szCs w:val="28"/>
        </w:rPr>
        <w:br/>
      </w:r>
      <w:r w:rsidRPr="00DF39C7">
        <w:rPr>
          <w:rFonts w:ascii="Times New Roman" w:eastAsia="Calibri" w:hAnsi="Times New Roman" w:cs="Times New Roman"/>
          <w:sz w:val="28"/>
          <w:szCs w:val="28"/>
        </w:rPr>
        <w:t>им. В.П. Чкалова по специальности «инженер-строитель ПГС». Во время обучения в институте прошел военную подготовку по профилю «командир взвода противотанковой артиллерии». Приказом по Министерству обороны СССР от 22.02.1973 № 21 Белякову Сергею Михайловичу присвоено звание лейтенанта. После окончания института направлен в Горьковское Строительное Управление треста «</w:t>
      </w:r>
      <w:proofErr w:type="spellStart"/>
      <w:r w:rsidRPr="00DF39C7">
        <w:rPr>
          <w:rFonts w:ascii="Times New Roman" w:eastAsia="Calibri" w:hAnsi="Times New Roman" w:cs="Times New Roman"/>
          <w:sz w:val="28"/>
          <w:szCs w:val="28"/>
        </w:rPr>
        <w:t>Стройтермоизоляция</w:t>
      </w:r>
      <w:proofErr w:type="spellEnd"/>
      <w:r w:rsidRPr="00DF39C7">
        <w:rPr>
          <w:rFonts w:ascii="Times New Roman" w:eastAsia="Calibri" w:hAnsi="Times New Roman" w:cs="Times New Roman"/>
          <w:sz w:val="28"/>
          <w:szCs w:val="28"/>
        </w:rPr>
        <w:t>» мастером. В 1973 г. призван в Вооруженные Силы Союза ССР Ленинским РВК г. Горького и направлен в распоряжение начальника предприятия п/я Р-6669 в г. Красноярск-45 (ныне – г.</w:t>
      </w:r>
      <w:r w:rsidR="00AC7E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39C7">
        <w:rPr>
          <w:rFonts w:ascii="Times New Roman" w:eastAsia="Calibri" w:hAnsi="Times New Roman" w:cs="Times New Roman"/>
          <w:sz w:val="28"/>
          <w:szCs w:val="28"/>
        </w:rPr>
        <w:t>Зеленогорск Красноярского края), где трудился прорабом СМУ-1, старшим прорабом СМУ-4, главным инженером СМУ-1 в военно-строительной части 04201 до 1980 г. В составе Управления строительства № 604 Министерства среднего машиностроения СССР (п/я Р-6669) участвовал в строительстве первого в Европе и второго в мире завода искусственного волокна «</w:t>
      </w:r>
      <w:proofErr w:type="spellStart"/>
      <w:r w:rsidRPr="00DF39C7">
        <w:rPr>
          <w:rFonts w:ascii="Times New Roman" w:eastAsia="Calibri" w:hAnsi="Times New Roman" w:cs="Times New Roman"/>
          <w:sz w:val="28"/>
          <w:szCs w:val="28"/>
        </w:rPr>
        <w:t>Сибволокно</w:t>
      </w:r>
      <w:proofErr w:type="spellEnd"/>
      <w:r w:rsidRPr="00DF39C7">
        <w:rPr>
          <w:rFonts w:ascii="Times New Roman" w:eastAsia="Calibri" w:hAnsi="Times New Roman" w:cs="Times New Roman"/>
          <w:sz w:val="28"/>
          <w:szCs w:val="28"/>
        </w:rPr>
        <w:t xml:space="preserve">» в г. Красноярске-45 «с первого колышка». С 1980г. по 1982г. строил объекты вакуум-выпарки № 2 </w:t>
      </w:r>
      <w:proofErr w:type="spellStart"/>
      <w:r w:rsidRPr="00DF39C7">
        <w:rPr>
          <w:rFonts w:ascii="Times New Roman" w:eastAsia="Calibri" w:hAnsi="Times New Roman" w:cs="Times New Roman"/>
          <w:sz w:val="28"/>
          <w:szCs w:val="28"/>
        </w:rPr>
        <w:t>Зиминского</w:t>
      </w:r>
      <w:proofErr w:type="spellEnd"/>
      <w:r w:rsidRPr="00DF39C7">
        <w:rPr>
          <w:rFonts w:ascii="Times New Roman" w:eastAsia="Calibri" w:hAnsi="Times New Roman" w:cs="Times New Roman"/>
          <w:sz w:val="28"/>
          <w:szCs w:val="28"/>
        </w:rPr>
        <w:t xml:space="preserve"> химического комбината в г. Саянске Иркутской области. В феврале 1982г. откомандирован для прохождения дальнейшей службы в п/я М-5670 (</w:t>
      </w:r>
      <w:proofErr w:type="spellStart"/>
      <w:r w:rsidRPr="00DF39C7">
        <w:rPr>
          <w:rFonts w:ascii="Times New Roman" w:eastAsia="Calibri" w:hAnsi="Times New Roman" w:cs="Times New Roman"/>
          <w:sz w:val="28"/>
          <w:szCs w:val="28"/>
        </w:rPr>
        <w:t>Южноуральское</w:t>
      </w:r>
      <w:proofErr w:type="spellEnd"/>
      <w:r w:rsidRPr="00DF39C7">
        <w:rPr>
          <w:rFonts w:ascii="Times New Roman" w:eastAsia="Calibri" w:hAnsi="Times New Roman" w:cs="Times New Roman"/>
          <w:sz w:val="28"/>
          <w:szCs w:val="28"/>
        </w:rPr>
        <w:t xml:space="preserve"> управление строительства Министерства среднего машиностроения СССР). С 1982г. по 1984г.</w:t>
      </w:r>
      <w:r w:rsidRPr="00DF39C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DF39C7">
        <w:rPr>
          <w:rFonts w:ascii="Times New Roman" w:eastAsia="Calibri" w:hAnsi="Times New Roman" w:cs="Times New Roman"/>
          <w:sz w:val="28"/>
          <w:szCs w:val="28"/>
        </w:rPr>
        <w:t xml:space="preserve">в составе СМУ-6 ЮУС строил объекты Министерства общего машиностроения (ныне – </w:t>
      </w:r>
      <w:proofErr w:type="spellStart"/>
      <w:r w:rsidRPr="00DF39C7">
        <w:rPr>
          <w:rFonts w:ascii="Times New Roman" w:eastAsia="Calibri" w:hAnsi="Times New Roman" w:cs="Times New Roman"/>
          <w:sz w:val="28"/>
          <w:szCs w:val="28"/>
        </w:rPr>
        <w:t>Роскосмос</w:t>
      </w:r>
      <w:proofErr w:type="spellEnd"/>
      <w:r w:rsidRPr="00DF39C7">
        <w:rPr>
          <w:rFonts w:ascii="Times New Roman" w:eastAsia="Calibri" w:hAnsi="Times New Roman" w:cs="Times New Roman"/>
          <w:sz w:val="28"/>
          <w:szCs w:val="28"/>
        </w:rPr>
        <w:t xml:space="preserve">) в г. Усть-Катав Челябинской области, а также объекты промышленного назначения Приборостроительного завода в г.Златоусте-36 (ныне – г. Трёхгорный). </w:t>
      </w:r>
    </w:p>
    <w:p w:rsidR="00F623DA" w:rsidRPr="00DF39C7" w:rsidRDefault="00F623DA" w:rsidP="00F623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9C7">
        <w:rPr>
          <w:rFonts w:ascii="Times New Roman" w:eastAsia="Calibri" w:hAnsi="Times New Roman" w:cs="Times New Roman"/>
          <w:sz w:val="28"/>
          <w:szCs w:val="28"/>
        </w:rPr>
        <w:t>В 1979 г. Беляков Сергей Михайлович вступил в Коммунистическую партию Советского Союза.</w:t>
      </w:r>
    </w:p>
    <w:p w:rsidR="00F623DA" w:rsidRPr="00DF39C7" w:rsidRDefault="00F623DA" w:rsidP="00F623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9C7">
        <w:rPr>
          <w:rFonts w:ascii="Times New Roman" w:eastAsia="Calibri" w:hAnsi="Times New Roman" w:cs="Times New Roman"/>
          <w:sz w:val="28"/>
          <w:szCs w:val="28"/>
        </w:rPr>
        <w:t xml:space="preserve">С 25 мая по 28 июля 1986 г. принимал участие в работах по ликвидации последствий радиационной аварии на Чернобыльской атомной электростанции в качестве руководителя района № 1 Управления строительства № 605, созданного по приказу Министра среднего машиностроения СССР Е.П. Славского 20.05.1986. </w:t>
      </w:r>
    </w:p>
    <w:p w:rsidR="00F623DA" w:rsidRPr="00DF39C7" w:rsidRDefault="00F623DA" w:rsidP="00F623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9C7">
        <w:rPr>
          <w:rFonts w:ascii="Times New Roman" w:eastAsia="Calibri" w:hAnsi="Times New Roman" w:cs="Times New Roman"/>
          <w:sz w:val="28"/>
          <w:szCs w:val="28"/>
        </w:rPr>
        <w:t xml:space="preserve">Решением Правительственной комиссии по расследованию причин и ликвидации аварии на ЧАЭС от 20.07.1986 Белякову Сергею Михайловичу объявлена благодарность. За активное участие в ликвидации последствий аварии на ЧАЭС, проявленные при этом высокое профессиональное мастерство, самоотверженность и мужество награжден почетной грамотой Киевского областного комитета Коммунистической партии Украины (06.08.1986). Указом Президиума Верховного Совета СССР от 24.12.1986 № 6248-XI за самоотверженный труд, проявленный при ликвидации аварии на </w:t>
      </w:r>
      <w:r w:rsidRPr="00DF39C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Чернобыльской АЭС и устранении её последствий, Беляков Сергей Михайлович награжден орденом Трудового Красного Знамени. </w:t>
      </w:r>
    </w:p>
    <w:p w:rsidR="00F623DA" w:rsidRPr="00DF39C7" w:rsidRDefault="00F623DA" w:rsidP="00F623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9C7">
        <w:rPr>
          <w:rFonts w:ascii="Times New Roman" w:eastAsia="Calibri" w:hAnsi="Times New Roman" w:cs="Times New Roman"/>
          <w:sz w:val="28"/>
          <w:szCs w:val="28"/>
        </w:rPr>
        <w:t>В декабре 1986 г. Беляков Сергей Михайлович назначен заместителем главного инженера п/я М-5670 (</w:t>
      </w:r>
      <w:proofErr w:type="spellStart"/>
      <w:r w:rsidRPr="00DF39C7">
        <w:rPr>
          <w:rFonts w:ascii="Times New Roman" w:eastAsia="Calibri" w:hAnsi="Times New Roman" w:cs="Times New Roman"/>
          <w:sz w:val="28"/>
          <w:szCs w:val="28"/>
        </w:rPr>
        <w:t>Южноуральское</w:t>
      </w:r>
      <w:proofErr w:type="spellEnd"/>
      <w:r w:rsidRPr="00DF39C7">
        <w:rPr>
          <w:rFonts w:ascii="Times New Roman" w:eastAsia="Calibri" w:hAnsi="Times New Roman" w:cs="Times New Roman"/>
          <w:sz w:val="28"/>
          <w:szCs w:val="28"/>
        </w:rPr>
        <w:t xml:space="preserve"> управление строительства), с 24.02.1988 по 12.10.1992 – заместитель начальника ЮУС по производству. </w:t>
      </w:r>
    </w:p>
    <w:p w:rsidR="00F623DA" w:rsidRPr="00DF39C7" w:rsidRDefault="00F623DA" w:rsidP="00F623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9C7">
        <w:rPr>
          <w:rFonts w:ascii="Times New Roman" w:eastAsia="Calibri" w:hAnsi="Times New Roman" w:cs="Times New Roman"/>
          <w:sz w:val="28"/>
          <w:szCs w:val="28"/>
        </w:rPr>
        <w:t>В военно-строительных войсках Вооруженных Сил СССР Беляков Сергей Михайлович прослужил с 31 августа 1973 г. по 22 февраля 1995 г., прошел путь от лейтенанта до полковника, от мастера до заместителя генерального директора Южноуральского управления строительства. Приказом ГК ОВС СНГ от 02.04.1992 № 0487 Белякову Сергею Михайловичу присвоено звание полковника.</w:t>
      </w:r>
    </w:p>
    <w:p w:rsidR="00F623DA" w:rsidRPr="00DF39C7" w:rsidRDefault="00F623DA" w:rsidP="00F623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9C7">
        <w:rPr>
          <w:rFonts w:ascii="Times New Roman" w:eastAsia="Calibri" w:hAnsi="Times New Roman" w:cs="Times New Roman"/>
          <w:sz w:val="28"/>
          <w:szCs w:val="28"/>
        </w:rPr>
        <w:t xml:space="preserve">За успешное и своевременное выполнение государственного задания по вводу объектов Кыштымского медеэлектролитного завода, за высокие производственные показатели неоднократно признавался победителем социалистического соревнования, отмечен почетными грамотами и награжден юбилейными медалями и медалью «За безупречную службу в Вооруженных силах СССР». </w:t>
      </w:r>
    </w:p>
    <w:p w:rsidR="00F623DA" w:rsidRPr="00DF39C7" w:rsidRDefault="00F623DA" w:rsidP="00F623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9C7">
        <w:rPr>
          <w:rFonts w:ascii="Times New Roman" w:eastAsia="Calibri" w:hAnsi="Times New Roman" w:cs="Times New Roman"/>
          <w:sz w:val="28"/>
          <w:szCs w:val="28"/>
        </w:rPr>
        <w:t>Указом Президента РФ от 29.12.1997 Белякову Сергею Михайловичу присвоено почетное звание «Заслуженный строитель Российской Федерации». В 1998г. Беляков Сергей Михайлович награжден знаком «Ветеран атомной промышленности и энергетики», в 2016 г. - нагрудным знаком отличия «Почётный строитель атомной отрасли» (приказ Государственной корпорации по атомной энергии «</w:t>
      </w:r>
      <w:proofErr w:type="spellStart"/>
      <w:r w:rsidRPr="00DF39C7">
        <w:rPr>
          <w:rFonts w:ascii="Times New Roman" w:eastAsia="Calibri" w:hAnsi="Times New Roman" w:cs="Times New Roman"/>
          <w:sz w:val="28"/>
          <w:szCs w:val="28"/>
        </w:rPr>
        <w:t>Росатом</w:t>
      </w:r>
      <w:proofErr w:type="spellEnd"/>
      <w:r w:rsidRPr="00DF39C7">
        <w:rPr>
          <w:rFonts w:ascii="Times New Roman" w:eastAsia="Calibri" w:hAnsi="Times New Roman" w:cs="Times New Roman"/>
          <w:sz w:val="28"/>
          <w:szCs w:val="28"/>
        </w:rPr>
        <w:t>» от 20.04.2016 № 1/124-лс).</w:t>
      </w:r>
    </w:p>
    <w:p w:rsidR="00F623DA" w:rsidRPr="00DF39C7" w:rsidRDefault="00F623DA" w:rsidP="00F623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9C7">
        <w:rPr>
          <w:rFonts w:ascii="Times New Roman" w:eastAsia="Calibri" w:hAnsi="Times New Roman" w:cs="Times New Roman"/>
          <w:sz w:val="28"/>
          <w:szCs w:val="28"/>
        </w:rPr>
        <w:t xml:space="preserve">С 2002 г. по 2005 г. Беляков Сергей Михайлович - заместитель генерального директора по строительству 4-го блока Белоярской АЭС. </w:t>
      </w:r>
    </w:p>
    <w:p w:rsidR="00F623DA" w:rsidRPr="00DF39C7" w:rsidRDefault="00F623DA" w:rsidP="00F623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9C7">
        <w:rPr>
          <w:rFonts w:ascii="Times New Roman" w:eastAsia="Calibri" w:hAnsi="Times New Roman" w:cs="Times New Roman"/>
          <w:sz w:val="28"/>
          <w:szCs w:val="28"/>
        </w:rPr>
        <w:t xml:space="preserve">С 2006г. по 2015г. Беляков Сергей </w:t>
      </w:r>
      <w:proofErr w:type="spellStart"/>
      <w:r w:rsidRPr="00DF39C7">
        <w:rPr>
          <w:rFonts w:ascii="Times New Roman" w:eastAsia="Calibri" w:hAnsi="Times New Roman" w:cs="Times New Roman"/>
          <w:sz w:val="28"/>
          <w:szCs w:val="28"/>
        </w:rPr>
        <w:t>Михалойвич</w:t>
      </w:r>
      <w:proofErr w:type="spellEnd"/>
      <w:r w:rsidRPr="00DF39C7">
        <w:rPr>
          <w:rFonts w:ascii="Times New Roman" w:eastAsia="Calibri" w:hAnsi="Times New Roman" w:cs="Times New Roman"/>
          <w:sz w:val="28"/>
          <w:szCs w:val="28"/>
        </w:rPr>
        <w:t xml:space="preserve"> работал на руководящих должностях в других организациях, в том числе, в ЗАО «Уральская монтажно-промышленная компания», выполнявшем строительно-монтажные работы на </w:t>
      </w:r>
      <w:proofErr w:type="spellStart"/>
      <w:r w:rsidRPr="00DF39C7">
        <w:rPr>
          <w:rFonts w:ascii="Times New Roman" w:eastAsia="Calibri" w:hAnsi="Times New Roman" w:cs="Times New Roman"/>
          <w:sz w:val="28"/>
          <w:szCs w:val="28"/>
        </w:rPr>
        <w:t>промплощадке</w:t>
      </w:r>
      <w:proofErr w:type="spellEnd"/>
      <w:r w:rsidRPr="00DF39C7">
        <w:rPr>
          <w:rFonts w:ascii="Times New Roman" w:eastAsia="Calibri" w:hAnsi="Times New Roman" w:cs="Times New Roman"/>
          <w:sz w:val="28"/>
          <w:szCs w:val="28"/>
        </w:rPr>
        <w:t xml:space="preserve"> ФГУП «ПО «Маяк» и на строительстве Среднеуральского медеплавильного завода в г. Ревда Свердловской области, в ООО «Стром» на строительстве объекта по уничтожению химического оружия в г. Щучье Курганской области, а также работал в ЗАО «Научно – технический центр» заместителем генерального директора на строительстве Белоярской АЭС (реактор БН-800) до окончания строительства.</w:t>
      </w:r>
    </w:p>
    <w:p w:rsidR="00F623DA" w:rsidRDefault="00F623DA" w:rsidP="00F62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3DA" w:rsidRPr="00E440EA" w:rsidRDefault="00F623DA" w:rsidP="00F623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440EA">
        <w:rPr>
          <w:rFonts w:ascii="Times New Roman" w:eastAsia="Calibri" w:hAnsi="Times New Roman" w:cs="Times New Roman"/>
          <w:i/>
          <w:sz w:val="28"/>
          <w:szCs w:val="28"/>
        </w:rPr>
        <w:t>Вельмин</w:t>
      </w:r>
      <w:proofErr w:type="spellEnd"/>
      <w:r w:rsidRPr="00E440EA">
        <w:rPr>
          <w:rFonts w:ascii="Times New Roman" w:eastAsia="Calibri" w:hAnsi="Times New Roman" w:cs="Times New Roman"/>
          <w:i/>
          <w:sz w:val="28"/>
          <w:szCs w:val="28"/>
        </w:rPr>
        <w:t xml:space="preserve"> Александр Иванович </w:t>
      </w:r>
      <w:r w:rsidRPr="00E440EA">
        <w:rPr>
          <w:rFonts w:ascii="Times New Roman" w:eastAsia="Calibri" w:hAnsi="Times New Roman" w:cs="Times New Roman"/>
          <w:sz w:val="28"/>
          <w:szCs w:val="28"/>
        </w:rPr>
        <w:t xml:space="preserve">родился 8 августа 1951 г. в </w:t>
      </w:r>
      <w:proofErr w:type="spellStart"/>
      <w:r w:rsidRPr="00E440EA">
        <w:rPr>
          <w:rFonts w:ascii="Times New Roman" w:eastAsia="Calibri" w:hAnsi="Times New Roman" w:cs="Times New Roman"/>
          <w:sz w:val="28"/>
          <w:szCs w:val="28"/>
        </w:rPr>
        <w:t>г.Куйбышев</w:t>
      </w:r>
      <w:proofErr w:type="spellEnd"/>
      <w:r w:rsidRPr="00E440EA">
        <w:rPr>
          <w:rFonts w:ascii="Times New Roman" w:eastAsia="Calibri" w:hAnsi="Times New Roman" w:cs="Times New Roman"/>
          <w:sz w:val="28"/>
          <w:szCs w:val="28"/>
        </w:rPr>
        <w:t xml:space="preserve"> (ныне – </w:t>
      </w:r>
      <w:proofErr w:type="spellStart"/>
      <w:r w:rsidRPr="00E440EA">
        <w:rPr>
          <w:rFonts w:ascii="Times New Roman" w:eastAsia="Calibri" w:hAnsi="Times New Roman" w:cs="Times New Roman"/>
          <w:sz w:val="28"/>
          <w:szCs w:val="28"/>
        </w:rPr>
        <w:t>г.Самара</w:t>
      </w:r>
      <w:proofErr w:type="spellEnd"/>
      <w:r w:rsidRPr="00E440EA">
        <w:rPr>
          <w:rFonts w:ascii="Times New Roman" w:eastAsia="Calibri" w:hAnsi="Times New Roman" w:cs="Times New Roman"/>
          <w:sz w:val="28"/>
          <w:szCs w:val="28"/>
        </w:rPr>
        <w:t xml:space="preserve">). В 1970 г. окончил Куйбышевский строительный техникум </w:t>
      </w:r>
      <w:proofErr w:type="spellStart"/>
      <w:r w:rsidRPr="00E440EA">
        <w:rPr>
          <w:rFonts w:ascii="Times New Roman" w:eastAsia="Calibri" w:hAnsi="Times New Roman" w:cs="Times New Roman"/>
          <w:sz w:val="28"/>
          <w:szCs w:val="28"/>
        </w:rPr>
        <w:t>Минпромстроя</w:t>
      </w:r>
      <w:proofErr w:type="spellEnd"/>
      <w:r w:rsidRPr="00E440EA">
        <w:rPr>
          <w:rFonts w:ascii="Times New Roman" w:eastAsia="Calibri" w:hAnsi="Times New Roman" w:cs="Times New Roman"/>
          <w:sz w:val="28"/>
          <w:szCs w:val="28"/>
        </w:rPr>
        <w:t xml:space="preserve"> СССР по специальности «Промышленное и гражданское строительство» с присвоением квалификации «техник-строитель» и по распределению был направлен на работу в Южно-Уральское управление строительства Министерства среднего машиностроения СССР </w:t>
      </w:r>
      <w:r w:rsidR="00AC7E94">
        <w:rPr>
          <w:rFonts w:ascii="Times New Roman" w:eastAsia="Calibri" w:hAnsi="Times New Roman" w:cs="Times New Roman"/>
          <w:sz w:val="28"/>
          <w:szCs w:val="28"/>
        </w:rPr>
        <w:br/>
      </w:r>
      <w:r w:rsidRPr="00E440EA">
        <w:rPr>
          <w:rFonts w:ascii="Times New Roman" w:eastAsia="Calibri" w:hAnsi="Times New Roman" w:cs="Times New Roman"/>
          <w:sz w:val="28"/>
          <w:szCs w:val="28"/>
        </w:rPr>
        <w:t xml:space="preserve">(г.Челябинск-65). Свой трудовой путь </w:t>
      </w:r>
      <w:proofErr w:type="spellStart"/>
      <w:r w:rsidRPr="00E440EA">
        <w:rPr>
          <w:rFonts w:ascii="Times New Roman" w:eastAsia="Calibri" w:hAnsi="Times New Roman" w:cs="Times New Roman"/>
          <w:sz w:val="28"/>
          <w:szCs w:val="28"/>
        </w:rPr>
        <w:t>Вельмин</w:t>
      </w:r>
      <w:proofErr w:type="spellEnd"/>
      <w:r w:rsidRPr="00E440EA">
        <w:rPr>
          <w:rFonts w:ascii="Times New Roman" w:eastAsia="Calibri" w:hAnsi="Times New Roman" w:cs="Times New Roman"/>
          <w:sz w:val="28"/>
          <w:szCs w:val="28"/>
        </w:rPr>
        <w:t xml:space="preserve"> Александр Иванович начал в апреле 1970 г. каменщиком Строительно-монтажного управления № 1 ЮУУС, затем работал техником-строителем, старшим техником, мастером в СМУ-1.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40EA">
        <w:rPr>
          <w:rFonts w:ascii="Times New Roman" w:eastAsia="Calibri" w:hAnsi="Times New Roman" w:cs="Times New Roman"/>
          <w:sz w:val="28"/>
          <w:szCs w:val="28"/>
        </w:rPr>
        <w:t>В разные годы занимал инженерные должности и руководящие должности в Управлении энергоснабжения, ОСМУ-24, СМУ-8 Южноуральского управления строительства, в том числе трудился прорабом всей городской строительной площадки (СМУ-2). В 1988г. заочно окончил Куйбышевский инженерно-строительный институт им. А.И. Микояна по специальности «Водоснабжение и канализация» (квалификация «инженер-строитель»).</w:t>
      </w:r>
    </w:p>
    <w:p w:rsidR="00F623DA" w:rsidRPr="00E440EA" w:rsidRDefault="00F623DA" w:rsidP="00F623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0EA">
        <w:rPr>
          <w:rFonts w:ascii="Times New Roman" w:eastAsia="Calibri" w:hAnsi="Times New Roman" w:cs="Times New Roman"/>
          <w:sz w:val="28"/>
          <w:szCs w:val="28"/>
        </w:rPr>
        <w:t xml:space="preserve">Имея основательную теоретическую и практическую подготовку, будучи собранным и целеустремленным, </w:t>
      </w:r>
      <w:proofErr w:type="spellStart"/>
      <w:r w:rsidRPr="00E440EA">
        <w:rPr>
          <w:rFonts w:ascii="Times New Roman" w:eastAsia="Calibri" w:hAnsi="Times New Roman" w:cs="Times New Roman"/>
          <w:sz w:val="28"/>
          <w:szCs w:val="28"/>
        </w:rPr>
        <w:t>Вельмин</w:t>
      </w:r>
      <w:proofErr w:type="spellEnd"/>
      <w:r w:rsidRPr="00E440EA">
        <w:rPr>
          <w:rFonts w:ascii="Times New Roman" w:eastAsia="Calibri" w:hAnsi="Times New Roman" w:cs="Times New Roman"/>
          <w:sz w:val="28"/>
          <w:szCs w:val="28"/>
        </w:rPr>
        <w:t xml:space="preserve"> Александр Иванович за время своей работы на строительстве постоянно добивался стабильности в результатах хозяйственной деятельности. Черта </w:t>
      </w:r>
      <w:proofErr w:type="spellStart"/>
      <w:r w:rsidRPr="00E440EA">
        <w:rPr>
          <w:rFonts w:ascii="Times New Roman" w:eastAsia="Calibri" w:hAnsi="Times New Roman" w:cs="Times New Roman"/>
          <w:sz w:val="28"/>
          <w:szCs w:val="28"/>
        </w:rPr>
        <w:t>Вельмина</w:t>
      </w:r>
      <w:proofErr w:type="spellEnd"/>
      <w:r w:rsidRPr="00E440EA">
        <w:rPr>
          <w:rFonts w:ascii="Times New Roman" w:eastAsia="Calibri" w:hAnsi="Times New Roman" w:cs="Times New Roman"/>
          <w:sz w:val="28"/>
          <w:szCs w:val="28"/>
        </w:rPr>
        <w:t xml:space="preserve"> Александра Ивановича как руководителя–умение мобилизовать коллектив на своевременное выполнение заданий.</w:t>
      </w:r>
    </w:p>
    <w:p w:rsidR="00F623DA" w:rsidRPr="00E440EA" w:rsidRDefault="00F623DA" w:rsidP="00F623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440EA">
        <w:rPr>
          <w:rFonts w:ascii="Times New Roman" w:eastAsia="Calibri" w:hAnsi="Times New Roman" w:cs="Times New Roman"/>
          <w:sz w:val="28"/>
          <w:szCs w:val="28"/>
        </w:rPr>
        <w:t>Вельмин</w:t>
      </w:r>
      <w:proofErr w:type="spellEnd"/>
      <w:r w:rsidRPr="00E440EA">
        <w:rPr>
          <w:rFonts w:ascii="Times New Roman" w:eastAsia="Calibri" w:hAnsi="Times New Roman" w:cs="Times New Roman"/>
          <w:sz w:val="28"/>
          <w:szCs w:val="28"/>
        </w:rPr>
        <w:t xml:space="preserve"> Александр Иванович почти ежегодно с 1970 г. поощрялся руководством стройки за хорошую работу и высокие производственные показатели. Награжден знаком «Победитель социалистического соревнования 1975 года за успешное и досрочное выполнение производственных заданий и обязательств» (постановление Министерства среднего машиностроения СССР и ЦК профсоюза от 13.02.76 № С-621). В 1983 г. ему присвоено звание «Лучший инженерно-технический работник строительства», в 1986 г. награжден общесоюзным знаком «Ударник XI пятилетки».</w:t>
      </w:r>
    </w:p>
    <w:p w:rsidR="00F623DA" w:rsidRPr="00E440EA" w:rsidRDefault="00F623DA" w:rsidP="00F623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440EA">
        <w:rPr>
          <w:rFonts w:ascii="Times New Roman" w:eastAsia="Calibri" w:hAnsi="Times New Roman" w:cs="Times New Roman"/>
          <w:sz w:val="28"/>
          <w:szCs w:val="28"/>
        </w:rPr>
        <w:t>Вельмин</w:t>
      </w:r>
      <w:proofErr w:type="spellEnd"/>
      <w:r w:rsidRPr="00E440EA">
        <w:rPr>
          <w:rFonts w:ascii="Times New Roman" w:eastAsia="Calibri" w:hAnsi="Times New Roman" w:cs="Times New Roman"/>
          <w:sz w:val="28"/>
          <w:szCs w:val="28"/>
        </w:rPr>
        <w:t xml:space="preserve"> Александр Иванович принимал участие в строительстве уникальных промышленных объектов для «ПО «Маяк», организовывал кровельный участок, на протяжении многих лет возглавлял экономическую службу СМУ-8, СМУ-2. Возглавляя плановый отдел предприятия, он внес значительный вклад в укрепление его экономического потенциала.</w:t>
      </w:r>
    </w:p>
    <w:p w:rsidR="00F623DA" w:rsidRPr="00E440EA" w:rsidRDefault="00F623DA" w:rsidP="00F623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0EA">
        <w:rPr>
          <w:rFonts w:ascii="Times New Roman" w:eastAsia="Calibri" w:hAnsi="Times New Roman" w:cs="Times New Roman"/>
          <w:sz w:val="28"/>
          <w:szCs w:val="28"/>
        </w:rPr>
        <w:tab/>
        <w:t>В 1984 г. вступил в Коммунистическую партию Советского Союза и работал секретарем партийной организации СМУ-8 с 1985 г. по 1986 г.</w:t>
      </w:r>
    </w:p>
    <w:p w:rsidR="00F623DA" w:rsidRPr="00E440EA" w:rsidRDefault="00F623DA" w:rsidP="00F623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0EA">
        <w:rPr>
          <w:rFonts w:ascii="Times New Roman" w:eastAsia="Calibri" w:hAnsi="Times New Roman" w:cs="Times New Roman"/>
          <w:sz w:val="28"/>
          <w:szCs w:val="28"/>
        </w:rPr>
        <w:t xml:space="preserve">С 28 мая по 28 июля 1985 г.  командирован в Управление строительства № 605, созданное в Министерстве среднего машиностроения СССР для ликвидации последствий радиационной аварии Чернобыльской атомной электростанции. В течение двух месяцев </w:t>
      </w:r>
      <w:proofErr w:type="spellStart"/>
      <w:r w:rsidRPr="00E440EA">
        <w:rPr>
          <w:rFonts w:ascii="Times New Roman" w:eastAsia="Calibri" w:hAnsi="Times New Roman" w:cs="Times New Roman"/>
          <w:sz w:val="28"/>
          <w:szCs w:val="28"/>
        </w:rPr>
        <w:t>Вельмин</w:t>
      </w:r>
      <w:proofErr w:type="spellEnd"/>
      <w:r w:rsidRPr="00E440EA">
        <w:rPr>
          <w:rFonts w:ascii="Times New Roman" w:eastAsia="Calibri" w:hAnsi="Times New Roman" w:cs="Times New Roman"/>
          <w:sz w:val="28"/>
          <w:szCs w:val="28"/>
        </w:rPr>
        <w:t xml:space="preserve"> Александр Иванович участвовал в ликвидации последствий аварии на самом опасном участке, непосредственно около 4-го блока АЭС. За активное участие в работе по ликвидации последствий аварии </w:t>
      </w:r>
      <w:proofErr w:type="spellStart"/>
      <w:r w:rsidRPr="00E440EA">
        <w:rPr>
          <w:rFonts w:ascii="Times New Roman" w:eastAsia="Calibri" w:hAnsi="Times New Roman" w:cs="Times New Roman"/>
          <w:sz w:val="28"/>
          <w:szCs w:val="28"/>
        </w:rPr>
        <w:t>Вельмин</w:t>
      </w:r>
      <w:proofErr w:type="spellEnd"/>
      <w:r w:rsidRPr="00E440EA">
        <w:rPr>
          <w:rFonts w:ascii="Times New Roman" w:eastAsia="Calibri" w:hAnsi="Times New Roman" w:cs="Times New Roman"/>
          <w:sz w:val="28"/>
          <w:szCs w:val="28"/>
        </w:rPr>
        <w:t xml:space="preserve"> Александр Иванович награжден почетной грамотой Управления строительства № 605 (16.07.1986) и отмечен благодарственным письмом Украинского республиканского совета профессиональных союзов ВЦСПС от 16 июля 1986 г. за высокое профессиональное мастерство, мужество и верность долгу. Указом Президиума Верховного Совета СССР от 24.12.1986 № 6248-XI за самоотверженный труд, проявленный при ликвидации аварии на Чернобыльской АЭС и устранение ее последствий </w:t>
      </w:r>
      <w:proofErr w:type="spellStart"/>
      <w:r w:rsidRPr="00E440EA">
        <w:rPr>
          <w:rFonts w:ascii="Times New Roman" w:eastAsia="Calibri" w:hAnsi="Times New Roman" w:cs="Times New Roman"/>
          <w:sz w:val="28"/>
          <w:szCs w:val="28"/>
        </w:rPr>
        <w:t>Вельмин</w:t>
      </w:r>
      <w:proofErr w:type="spellEnd"/>
      <w:r w:rsidRPr="00E440EA">
        <w:rPr>
          <w:rFonts w:ascii="Times New Roman" w:eastAsia="Calibri" w:hAnsi="Times New Roman" w:cs="Times New Roman"/>
          <w:sz w:val="28"/>
          <w:szCs w:val="28"/>
        </w:rPr>
        <w:t xml:space="preserve"> Александр Иванович награжден медалью «За трудовую доблесть». </w:t>
      </w:r>
    </w:p>
    <w:p w:rsidR="00F623DA" w:rsidRPr="00E440EA" w:rsidRDefault="00F623DA" w:rsidP="00F623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0EA">
        <w:rPr>
          <w:rFonts w:ascii="Times New Roman" w:eastAsia="Calibri" w:hAnsi="Times New Roman" w:cs="Times New Roman"/>
          <w:sz w:val="28"/>
          <w:szCs w:val="28"/>
        </w:rPr>
        <w:t xml:space="preserve">В 2002-2004гг. возглавлял Управление службы заказчика администрации </w:t>
      </w:r>
      <w:proofErr w:type="spellStart"/>
      <w:r w:rsidRPr="00E440EA">
        <w:rPr>
          <w:rFonts w:ascii="Times New Roman" w:eastAsia="Calibri" w:hAnsi="Times New Roman" w:cs="Times New Roman"/>
          <w:sz w:val="28"/>
          <w:szCs w:val="28"/>
        </w:rPr>
        <w:t>г.Озерска</w:t>
      </w:r>
      <w:proofErr w:type="spellEnd"/>
      <w:r w:rsidRPr="00E440EA">
        <w:rPr>
          <w:rFonts w:ascii="Times New Roman" w:eastAsia="Calibri" w:hAnsi="Times New Roman" w:cs="Times New Roman"/>
          <w:sz w:val="28"/>
          <w:szCs w:val="28"/>
        </w:rPr>
        <w:t xml:space="preserve"> Челябинской области, ответственное за проведение текущих ремонтов городской инфраструктуры, в 2005-2006 гг. вернулся в </w:t>
      </w:r>
      <w:r w:rsidR="00AC7E94">
        <w:rPr>
          <w:rFonts w:ascii="Times New Roman" w:eastAsia="Calibri" w:hAnsi="Times New Roman" w:cs="Times New Roman"/>
          <w:sz w:val="28"/>
          <w:szCs w:val="28"/>
        </w:rPr>
        <w:br/>
      </w:r>
      <w:r w:rsidRPr="00E440EA">
        <w:rPr>
          <w:rFonts w:ascii="Times New Roman" w:eastAsia="Calibri" w:hAnsi="Times New Roman" w:cs="Times New Roman"/>
          <w:sz w:val="28"/>
          <w:szCs w:val="28"/>
        </w:rPr>
        <w:t>ЗАО «ЮУС», где занимал должности заместителя начальника по экономике СМУ-2, начальника отдела капитального строительства.</w:t>
      </w:r>
    </w:p>
    <w:p w:rsidR="00F623DA" w:rsidRDefault="00F623DA" w:rsidP="00F623D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3DA" w:rsidRDefault="00F623DA" w:rsidP="00F62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3DA" w:rsidRDefault="00F623DA" w:rsidP="00F62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3DA" w:rsidRPr="00DF39C7" w:rsidRDefault="00F623DA" w:rsidP="00F62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92A" w:rsidRDefault="0002192A"/>
    <w:sectPr w:rsidR="0002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DA"/>
    <w:rsid w:val="0002192A"/>
    <w:rsid w:val="00061134"/>
    <w:rsid w:val="0033688E"/>
    <w:rsid w:val="00726141"/>
    <w:rsid w:val="00995DE2"/>
    <w:rsid w:val="00AC7E94"/>
    <w:rsid w:val="00BE0761"/>
    <w:rsid w:val="00C909B5"/>
    <w:rsid w:val="00E71F74"/>
    <w:rsid w:val="00F6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9ECDF-E431-40EE-AE92-0549020A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2017-12-19T05:18:00Z</dcterms:created>
  <dcterms:modified xsi:type="dcterms:W3CDTF">2017-12-20T09:13:00Z</dcterms:modified>
</cp:coreProperties>
</file>