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DA" w:rsidRPr="00CA3CDA" w:rsidRDefault="00D66468" w:rsidP="00CA3CDA">
      <w:pPr>
        <w:suppressLineNumbers/>
        <w:spacing w:after="0" w:line="240" w:lineRule="auto"/>
        <w:jc w:val="right"/>
        <w:rPr>
          <w:rFonts w:ascii="Times New Roman" w:eastAsia="Times New Roman" w:hAnsi="Times New Roman" w:cs="Times New Roman"/>
          <w:b/>
          <w:i/>
          <w:sz w:val="28"/>
          <w:szCs w:val="20"/>
          <w:lang w:eastAsia="ru-RU"/>
        </w:rPr>
      </w:pPr>
      <w:r w:rsidRPr="00D66468">
        <w:rPr>
          <w:rFonts w:ascii="Times New Roman" w:eastAsia="Times New Roman" w:hAnsi="Times New Roman" w:cs="Times New Roman"/>
          <w:b/>
          <w:sz w:val="28"/>
          <w:szCs w:val="20"/>
          <w:lang w:eastAsia="ru-RU"/>
        </w:rPr>
        <w:t xml:space="preserve">                                                               </w:t>
      </w:r>
      <w:r w:rsidR="00CA3CDA">
        <w:rPr>
          <w:rFonts w:ascii="Times New Roman" w:eastAsia="Times New Roman" w:hAnsi="Times New Roman" w:cs="Times New Roman"/>
          <w:b/>
          <w:i/>
          <w:sz w:val="28"/>
          <w:szCs w:val="20"/>
          <w:lang w:eastAsia="ru-RU"/>
        </w:rPr>
        <w:t>Проект</w:t>
      </w:r>
    </w:p>
    <w:p w:rsidR="00CA3CDA" w:rsidRDefault="00CA3CDA" w:rsidP="00D66468">
      <w:pPr>
        <w:suppressLineNumbers/>
        <w:spacing w:after="0" w:line="240" w:lineRule="auto"/>
        <w:jc w:val="both"/>
        <w:rPr>
          <w:rFonts w:ascii="Times New Roman" w:eastAsia="Times New Roman" w:hAnsi="Times New Roman" w:cs="Times New Roman"/>
          <w:b/>
          <w:sz w:val="28"/>
          <w:szCs w:val="20"/>
          <w:lang w:eastAsia="ru-RU"/>
        </w:rPr>
      </w:pPr>
    </w:p>
    <w:p w:rsidR="00D66468" w:rsidRPr="00D66468" w:rsidRDefault="00D66468" w:rsidP="00CA3CDA">
      <w:pPr>
        <w:suppressLineNumbers/>
        <w:spacing w:after="0" w:line="240" w:lineRule="auto"/>
        <w:jc w:val="center"/>
        <w:rPr>
          <w:rFonts w:ascii="Times New Roman" w:eastAsia="Times New Roman" w:hAnsi="Times New Roman" w:cs="Times New Roman"/>
          <w:b/>
          <w:noProof/>
          <w:sz w:val="28"/>
          <w:szCs w:val="20"/>
          <w:lang w:eastAsia="ru-RU"/>
        </w:rPr>
      </w:pPr>
      <w:r w:rsidRPr="00D66468">
        <w:rPr>
          <w:rFonts w:ascii="Times New Roman" w:eastAsia="Times New Roman" w:hAnsi="Times New Roman" w:cs="Times New Roman"/>
          <w:b/>
          <w:noProof/>
          <w:sz w:val="28"/>
          <w:szCs w:val="20"/>
          <w:lang w:eastAsia="ru-RU"/>
        </w:rPr>
        <w:drawing>
          <wp:inline distT="0" distB="0" distL="0" distR="0">
            <wp:extent cx="492760" cy="643890"/>
            <wp:effectExtent l="0" t="0" r="2540"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643890"/>
                    </a:xfrm>
                    <a:prstGeom prst="rect">
                      <a:avLst/>
                    </a:prstGeom>
                    <a:noFill/>
                    <a:ln>
                      <a:noFill/>
                    </a:ln>
                  </pic:spPr>
                </pic:pic>
              </a:graphicData>
            </a:graphic>
          </wp:inline>
        </w:drawing>
      </w:r>
    </w:p>
    <w:p w:rsidR="00D66468" w:rsidRPr="00D66468" w:rsidRDefault="00D66468" w:rsidP="00D66468">
      <w:pPr>
        <w:suppressLineNumbers/>
        <w:spacing w:after="0" w:line="240" w:lineRule="auto"/>
        <w:jc w:val="center"/>
        <w:rPr>
          <w:rFonts w:ascii="Times New Roman" w:eastAsia="Times New Roman" w:hAnsi="Times New Roman" w:cs="Times New Roman"/>
          <w:color w:val="000080"/>
          <w:sz w:val="16"/>
          <w:szCs w:val="20"/>
          <w:lang w:eastAsia="ru-RU"/>
        </w:rPr>
      </w:pPr>
    </w:p>
    <w:p w:rsidR="00D66468" w:rsidRPr="00D66468" w:rsidRDefault="00D66468" w:rsidP="00D66468">
      <w:pPr>
        <w:keepNext/>
        <w:suppressLineNumbers/>
        <w:spacing w:after="0" w:line="240" w:lineRule="auto"/>
        <w:jc w:val="center"/>
        <w:outlineLvl w:val="5"/>
        <w:rPr>
          <w:rFonts w:ascii="Times New Roman" w:eastAsia="Times New Roman" w:hAnsi="Times New Roman" w:cs="Times New Roman"/>
          <w:color w:val="000000"/>
          <w:sz w:val="28"/>
          <w:szCs w:val="20"/>
          <w:lang w:eastAsia="ru-RU"/>
        </w:rPr>
      </w:pPr>
      <w:r w:rsidRPr="00D66468">
        <w:rPr>
          <w:rFonts w:ascii="Times New Roman" w:eastAsia="Times New Roman" w:hAnsi="Times New Roman" w:cs="Times New Roman"/>
          <w:color w:val="000000"/>
          <w:sz w:val="28"/>
          <w:szCs w:val="20"/>
          <w:lang w:eastAsia="ru-RU"/>
        </w:rPr>
        <w:t>СОБРАНИЕ ДЕПУТАТОВ ОЗЕРСКОГО ГОРОДСКОГО ОКРУГА</w:t>
      </w:r>
    </w:p>
    <w:p w:rsidR="00D66468" w:rsidRPr="00D66468" w:rsidRDefault="00D66468" w:rsidP="00D66468">
      <w:pPr>
        <w:keepNext/>
        <w:suppressLineNumbers/>
        <w:spacing w:after="0" w:line="240" w:lineRule="auto"/>
        <w:jc w:val="center"/>
        <w:outlineLvl w:val="5"/>
        <w:rPr>
          <w:rFonts w:ascii="Times New Roman" w:eastAsia="Times New Roman" w:hAnsi="Times New Roman" w:cs="Times New Roman"/>
          <w:color w:val="000000"/>
          <w:sz w:val="28"/>
          <w:szCs w:val="20"/>
          <w:lang w:eastAsia="ru-RU"/>
        </w:rPr>
      </w:pPr>
      <w:r w:rsidRPr="00D66468">
        <w:rPr>
          <w:rFonts w:ascii="Times New Roman" w:eastAsia="Times New Roman" w:hAnsi="Times New Roman" w:cs="Times New Roman"/>
          <w:color w:val="000000"/>
          <w:sz w:val="28"/>
          <w:szCs w:val="20"/>
          <w:lang w:eastAsia="ru-RU"/>
        </w:rPr>
        <w:t xml:space="preserve"> ЧЕЛЯБИНСКОЙ ОБЛАСТИ</w:t>
      </w:r>
    </w:p>
    <w:p w:rsidR="00D66468" w:rsidRPr="00D66468" w:rsidRDefault="00D66468" w:rsidP="00D66468">
      <w:pPr>
        <w:spacing w:after="0" w:line="240" w:lineRule="auto"/>
        <w:jc w:val="center"/>
        <w:rPr>
          <w:rFonts w:ascii="Times New Roman" w:eastAsia="Times New Roman" w:hAnsi="Times New Roman" w:cs="Times New Roman"/>
          <w:b/>
          <w:sz w:val="44"/>
          <w:szCs w:val="44"/>
          <w:lang w:eastAsia="ru-RU"/>
        </w:rPr>
      </w:pPr>
      <w:r w:rsidRPr="00D66468">
        <w:rPr>
          <w:rFonts w:ascii="Times New Roman" w:eastAsia="Times New Roman" w:hAnsi="Times New Roman" w:cs="Times New Roman"/>
          <w:b/>
          <w:sz w:val="44"/>
          <w:szCs w:val="44"/>
          <w:lang w:eastAsia="ru-RU"/>
        </w:rPr>
        <w:t>РЕШЕНИЕ</w:t>
      </w:r>
    </w:p>
    <w:p w:rsidR="00D66468" w:rsidRPr="00D66468" w:rsidRDefault="00D66468" w:rsidP="00D66468">
      <w:pPr>
        <w:suppressLineNumbers/>
        <w:spacing w:after="0" w:line="240" w:lineRule="auto"/>
        <w:jc w:val="both"/>
        <w:rPr>
          <w:rFonts w:ascii="Times New Roman" w:eastAsia="Times New Roman" w:hAnsi="Times New Roman" w:cs="Times New Roman"/>
          <w:sz w:val="28"/>
          <w:szCs w:val="28"/>
          <w:lang w:eastAsia="ru-RU"/>
        </w:rPr>
      </w:pPr>
      <w:r w:rsidRPr="00D66468">
        <w:rPr>
          <w:rFonts w:ascii="Times New Roman" w:eastAsia="Times New Roman" w:hAnsi="Times New Roman" w:cs="Times New Roman"/>
          <w:b/>
          <w:noProof/>
          <w:color w:val="000000"/>
          <w:sz w:val="44"/>
          <w:szCs w:val="44"/>
          <w:lang w:eastAsia="ru-RU"/>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51435</wp:posOffset>
                </wp:positionV>
                <wp:extent cx="5669280" cy="0"/>
                <wp:effectExtent l="17145" t="13335" r="952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4C5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05pt" to="447.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" o:allowincell="f" strokecolor="navy" strokeweight="1.5pt"/>
            </w:pict>
          </mc:Fallback>
        </mc:AlternateContent>
      </w:r>
    </w:p>
    <w:p w:rsidR="00D66468" w:rsidRPr="00D66468" w:rsidRDefault="00D66468" w:rsidP="00D66468">
      <w:pPr>
        <w:suppressLineNumbers/>
        <w:spacing w:after="0" w:line="240" w:lineRule="auto"/>
        <w:jc w:val="both"/>
        <w:rPr>
          <w:rFonts w:ascii="Times New Roman" w:eastAsia="Times New Roman" w:hAnsi="Times New Roman" w:cs="Times New Roman"/>
          <w:sz w:val="28"/>
          <w:szCs w:val="28"/>
          <w:lang w:eastAsia="ru-RU"/>
        </w:rPr>
      </w:pPr>
      <w:r w:rsidRPr="00D66468">
        <w:rPr>
          <w:rFonts w:ascii="Times New Roman" w:eastAsia="Times New Roman" w:hAnsi="Times New Roman" w:cs="Times New Roman"/>
          <w:sz w:val="28"/>
          <w:szCs w:val="28"/>
          <w:lang w:eastAsia="ru-RU"/>
        </w:rPr>
        <w:t>_____</w:t>
      </w:r>
      <w:r w:rsidR="00CA3CDA">
        <w:rPr>
          <w:rFonts w:ascii="Times New Roman" w:eastAsia="Times New Roman" w:hAnsi="Times New Roman" w:cs="Times New Roman"/>
          <w:sz w:val="28"/>
          <w:szCs w:val="28"/>
          <w:lang w:eastAsia="ru-RU"/>
        </w:rPr>
        <w:t xml:space="preserve"> мая </w:t>
      </w:r>
      <w:r w:rsidRPr="00D66468">
        <w:rPr>
          <w:rFonts w:ascii="Times New Roman" w:eastAsia="Times New Roman" w:hAnsi="Times New Roman" w:cs="Times New Roman"/>
          <w:sz w:val="28"/>
          <w:szCs w:val="28"/>
          <w:lang w:eastAsia="ru-RU"/>
        </w:rPr>
        <w:t>_ 202</w:t>
      </w:r>
      <w:r w:rsidR="00CA3CDA">
        <w:rPr>
          <w:rFonts w:ascii="Times New Roman" w:eastAsia="Times New Roman" w:hAnsi="Times New Roman" w:cs="Times New Roman"/>
          <w:sz w:val="28"/>
          <w:szCs w:val="28"/>
          <w:lang w:eastAsia="ru-RU"/>
        </w:rPr>
        <w:t>2</w:t>
      </w:r>
      <w:r w:rsidRPr="00D66468">
        <w:rPr>
          <w:rFonts w:ascii="Times New Roman" w:eastAsia="Times New Roman" w:hAnsi="Times New Roman" w:cs="Times New Roman"/>
          <w:sz w:val="28"/>
          <w:szCs w:val="28"/>
          <w:lang w:eastAsia="ru-RU"/>
        </w:rPr>
        <w:t xml:space="preserve"> г.                                                                      № __</w:t>
      </w:r>
      <w:r w:rsidR="00CA3CDA">
        <w:rPr>
          <w:rFonts w:ascii="Times New Roman" w:eastAsia="Times New Roman" w:hAnsi="Times New Roman" w:cs="Times New Roman"/>
          <w:sz w:val="28"/>
          <w:szCs w:val="28"/>
          <w:lang w:eastAsia="ru-RU"/>
        </w:rPr>
        <w:t>___</w:t>
      </w:r>
      <w:r w:rsidRPr="00D66468">
        <w:rPr>
          <w:rFonts w:ascii="Times New Roman" w:eastAsia="Times New Roman" w:hAnsi="Times New Roman" w:cs="Times New Roman"/>
          <w:sz w:val="28"/>
          <w:szCs w:val="28"/>
          <w:lang w:eastAsia="ru-RU"/>
        </w:rPr>
        <w:t xml:space="preserve">__   </w:t>
      </w:r>
    </w:p>
    <w:p w:rsidR="00FA0CBA" w:rsidRDefault="00FA0CBA"/>
    <w:p w:rsidR="00396DC5" w:rsidRDefault="00396DC5" w:rsidP="00396DC5">
      <w:pPr>
        <w:suppressLineNumbers/>
        <w:tabs>
          <w:tab w:val="left" w:pos="4536"/>
        </w:tabs>
        <w:spacing w:after="0" w:line="240" w:lineRule="auto"/>
        <w:jc w:val="center"/>
        <w:rPr>
          <w:rFonts w:ascii="Times New Roman" w:eastAsia="Times New Roman" w:hAnsi="Times New Roman" w:cs="Times New Roman"/>
          <w:b/>
          <w:sz w:val="28"/>
          <w:szCs w:val="20"/>
          <w:lang w:eastAsia="zh-CN"/>
        </w:rPr>
      </w:pPr>
      <w:bookmarkStart w:id="0" w:name="DokNai"/>
      <w:r w:rsidRPr="00396DC5">
        <w:rPr>
          <w:rFonts w:ascii="Times New Roman" w:eastAsia="Times New Roman" w:hAnsi="Times New Roman" w:cs="Times New Roman"/>
          <w:b/>
          <w:sz w:val="28"/>
          <w:szCs w:val="20"/>
          <w:lang w:eastAsia="zh-CN"/>
        </w:rPr>
        <w:t>О Положении об оплате труда муниципальных служащих органов местного самоуправления Озерского городского округа</w:t>
      </w:r>
      <w:bookmarkEnd w:id="0"/>
    </w:p>
    <w:p w:rsidR="00F51131" w:rsidRDefault="00F51131" w:rsidP="00396DC5">
      <w:pPr>
        <w:suppressLineNumbers/>
        <w:tabs>
          <w:tab w:val="left" w:pos="4536"/>
        </w:tabs>
        <w:spacing w:after="0" w:line="240" w:lineRule="auto"/>
        <w:jc w:val="center"/>
        <w:rPr>
          <w:rFonts w:ascii="Times New Roman" w:eastAsia="Times New Roman" w:hAnsi="Times New Roman" w:cs="Times New Roman"/>
          <w:sz w:val="28"/>
          <w:szCs w:val="20"/>
          <w:lang w:eastAsia="zh-CN"/>
        </w:rPr>
      </w:pPr>
    </w:p>
    <w:p w:rsidR="00066688" w:rsidRPr="00066688" w:rsidRDefault="00066688" w:rsidP="00066688">
      <w:pPr>
        <w:spacing w:after="200" w:line="276" w:lineRule="auto"/>
        <w:ind w:firstLine="709"/>
        <w:jc w:val="both"/>
        <w:rPr>
          <w:rFonts w:ascii="Times New Roman" w:eastAsia="Times New Roman" w:hAnsi="Times New Roman" w:cs="Times New Roman"/>
          <w:color w:val="000000"/>
          <w:sz w:val="28"/>
          <w:szCs w:val="28"/>
          <w:lang w:eastAsia="ru-RU"/>
        </w:rPr>
      </w:pPr>
      <w:r w:rsidRPr="00066688">
        <w:rPr>
          <w:rFonts w:ascii="Times New Roman" w:eastAsia="Times New Roman" w:hAnsi="Times New Roman" w:cs="Times New Roman"/>
          <w:color w:val="000000"/>
          <w:sz w:val="28"/>
          <w:szCs w:val="28"/>
          <w:lang w:eastAsia="ru-RU"/>
        </w:rPr>
        <w:t>В соответствии со статьей 136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Челябинской области от 30.05.2007 № 144-ЗО «О регулировании муниципальной службы в Челябинской области», Уставом Озерского городского округа, Положением о муниципальной службе в Озерском городском округе, Собрание депутатов Озерского городского округа</w:t>
      </w:r>
    </w:p>
    <w:p w:rsidR="00066688" w:rsidRPr="00066688" w:rsidRDefault="00066688" w:rsidP="0006668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66688">
        <w:rPr>
          <w:rFonts w:ascii="Times New Roman" w:eastAsia="Times New Roman" w:hAnsi="Times New Roman" w:cs="Times New Roman"/>
          <w:color w:val="000000"/>
          <w:sz w:val="28"/>
          <w:szCs w:val="28"/>
          <w:lang w:eastAsia="ru-RU"/>
        </w:rPr>
        <w:t>РЕШАЕТ:</w:t>
      </w:r>
    </w:p>
    <w:p w:rsidR="00F51131" w:rsidRDefault="00F51131" w:rsidP="00F51131">
      <w:pPr>
        <w:suppressLineNumbers/>
        <w:tabs>
          <w:tab w:val="left" w:pos="4536"/>
        </w:tabs>
        <w:spacing w:after="0" w:line="240" w:lineRule="auto"/>
        <w:jc w:val="both"/>
        <w:rPr>
          <w:rFonts w:ascii="Times New Roman" w:eastAsia="Times New Roman" w:hAnsi="Times New Roman" w:cs="Times New Roman"/>
          <w:sz w:val="28"/>
          <w:szCs w:val="20"/>
          <w:lang w:eastAsia="zh-CN"/>
        </w:rPr>
      </w:pPr>
    </w:p>
    <w:p w:rsidR="005C1A85" w:rsidRPr="005C1A85" w:rsidRDefault="005C1A85"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F1EB2" w:rsidRPr="005F1EB2">
        <w:rPr>
          <w:rStyle w:val="markedcontent"/>
          <w:rFonts w:ascii="Times New Roman" w:hAnsi="Times New Roman" w:cs="Times New Roman"/>
          <w:sz w:val="28"/>
          <w:szCs w:val="28"/>
        </w:rPr>
        <w:t>Утвердить Положени</w:t>
      </w:r>
      <w:r w:rsidR="00007173">
        <w:rPr>
          <w:rStyle w:val="markedcontent"/>
          <w:rFonts w:ascii="Times New Roman" w:hAnsi="Times New Roman" w:cs="Times New Roman"/>
          <w:sz w:val="28"/>
          <w:szCs w:val="28"/>
        </w:rPr>
        <w:t>е</w:t>
      </w:r>
      <w:r w:rsidR="005F1EB2" w:rsidRPr="005F1EB2">
        <w:rPr>
          <w:rStyle w:val="markedcontent"/>
          <w:rFonts w:ascii="Times New Roman" w:hAnsi="Times New Roman" w:cs="Times New Roman"/>
          <w:sz w:val="28"/>
          <w:szCs w:val="28"/>
        </w:rPr>
        <w:t xml:space="preserve"> об оплате труда муниципальных</w:t>
      </w:r>
      <w:r w:rsidR="0073250E">
        <w:rPr>
          <w:rStyle w:val="markedcontent"/>
          <w:rFonts w:ascii="Times New Roman" w:hAnsi="Times New Roman" w:cs="Times New Roman"/>
          <w:sz w:val="28"/>
          <w:szCs w:val="28"/>
        </w:rPr>
        <w:t xml:space="preserve"> </w:t>
      </w:r>
      <w:r w:rsidR="005F1EB2" w:rsidRPr="005F1EB2">
        <w:rPr>
          <w:rStyle w:val="markedcontent"/>
          <w:rFonts w:ascii="Times New Roman" w:hAnsi="Times New Roman" w:cs="Times New Roman"/>
          <w:sz w:val="28"/>
          <w:szCs w:val="28"/>
        </w:rPr>
        <w:t xml:space="preserve">служащих органов местного самоуправления </w:t>
      </w:r>
      <w:r w:rsidR="005F1EB2">
        <w:rPr>
          <w:rStyle w:val="markedcontent"/>
          <w:rFonts w:ascii="Times New Roman" w:hAnsi="Times New Roman" w:cs="Times New Roman"/>
          <w:sz w:val="28"/>
          <w:szCs w:val="28"/>
        </w:rPr>
        <w:t>Озерского городского округа</w:t>
      </w:r>
      <w:r w:rsidR="005F1EB2" w:rsidRPr="005F1EB2">
        <w:rPr>
          <w:rStyle w:val="markedcontent"/>
          <w:rFonts w:ascii="Times New Roman" w:hAnsi="Times New Roman" w:cs="Times New Roman"/>
          <w:sz w:val="28"/>
          <w:szCs w:val="28"/>
        </w:rPr>
        <w:t xml:space="preserve"> </w:t>
      </w:r>
      <w:r w:rsidR="00007173">
        <w:rPr>
          <w:rStyle w:val="markedcontent"/>
          <w:rFonts w:ascii="Times New Roman" w:hAnsi="Times New Roman" w:cs="Times New Roman"/>
          <w:sz w:val="28"/>
          <w:szCs w:val="28"/>
        </w:rPr>
        <w:t xml:space="preserve">в новой редакции, согласно </w:t>
      </w:r>
      <w:proofErr w:type="gramStart"/>
      <w:r w:rsidR="00007173">
        <w:rPr>
          <w:rStyle w:val="markedcontent"/>
          <w:rFonts w:ascii="Times New Roman" w:hAnsi="Times New Roman" w:cs="Times New Roman"/>
          <w:sz w:val="28"/>
          <w:szCs w:val="28"/>
        </w:rPr>
        <w:t>приложению</w:t>
      </w:r>
      <w:proofErr w:type="gramEnd"/>
      <w:r w:rsidR="00007173">
        <w:rPr>
          <w:rStyle w:val="markedcontent"/>
          <w:rFonts w:ascii="Times New Roman" w:hAnsi="Times New Roman" w:cs="Times New Roman"/>
          <w:sz w:val="28"/>
          <w:szCs w:val="28"/>
        </w:rPr>
        <w:t xml:space="preserve"> к настоящему решению</w:t>
      </w:r>
      <w:r w:rsidR="005F1EB2" w:rsidRPr="005F1EB2">
        <w:rPr>
          <w:rStyle w:val="markedcontent"/>
          <w:rFonts w:ascii="Times New Roman" w:hAnsi="Times New Roman" w:cs="Times New Roman"/>
          <w:sz w:val="28"/>
          <w:szCs w:val="28"/>
        </w:rPr>
        <w:t>.</w:t>
      </w:r>
    </w:p>
    <w:p w:rsidR="005C1A85" w:rsidRDefault="005C1A85"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C1A85">
        <w:rPr>
          <w:rFonts w:ascii="Times New Roman" w:eastAsia="Times New Roman" w:hAnsi="Times New Roman" w:cs="Times New Roman"/>
          <w:color w:val="000000"/>
          <w:sz w:val="28"/>
          <w:szCs w:val="28"/>
          <w:lang w:eastAsia="ru-RU"/>
        </w:rPr>
        <w:t>Признать утратившими силу:</w:t>
      </w:r>
    </w:p>
    <w:p w:rsidR="00651335" w:rsidRPr="00651335" w:rsidRDefault="00651335"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sidRPr="00243896">
        <w:rPr>
          <w:rFonts w:ascii="Times New Roman" w:eastAsia="Times New Roman" w:hAnsi="Times New Roman" w:cs="Times New Roman"/>
          <w:color w:val="000000"/>
          <w:sz w:val="28"/>
          <w:szCs w:val="28"/>
          <w:lang w:eastAsia="ru-RU"/>
        </w:rPr>
        <w:t>- решени</w:t>
      </w:r>
      <w:r>
        <w:rPr>
          <w:rFonts w:ascii="Times New Roman" w:eastAsia="Times New Roman" w:hAnsi="Times New Roman" w:cs="Times New Roman"/>
          <w:color w:val="000000"/>
          <w:sz w:val="28"/>
          <w:szCs w:val="28"/>
          <w:lang w:eastAsia="ru-RU"/>
        </w:rPr>
        <w:t>е</w:t>
      </w:r>
      <w:r w:rsidRPr="00243896">
        <w:rPr>
          <w:rFonts w:ascii="Times New Roman" w:eastAsia="Times New Roman" w:hAnsi="Times New Roman" w:cs="Times New Roman"/>
          <w:color w:val="000000"/>
          <w:sz w:val="28"/>
          <w:szCs w:val="28"/>
          <w:lang w:eastAsia="ru-RU"/>
        </w:rPr>
        <w:t xml:space="preserve"> Собрания депутатов Озерского городского округа</w:t>
      </w:r>
      <w:r>
        <w:rPr>
          <w:rFonts w:ascii="Times New Roman" w:eastAsia="Times New Roman" w:hAnsi="Times New Roman" w:cs="Times New Roman"/>
          <w:color w:val="000000"/>
          <w:sz w:val="28"/>
          <w:szCs w:val="28"/>
          <w:lang w:eastAsia="ru-RU"/>
        </w:rPr>
        <w:t xml:space="preserve"> </w:t>
      </w:r>
      <w:r w:rsidRPr="00243896">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w:t>
      </w:r>
      <w:r w:rsidRPr="00243896">
        <w:rPr>
          <w:rFonts w:ascii="Times New Roman" w:eastAsia="Times New Roman" w:hAnsi="Times New Roman" w:cs="Times New Roman"/>
          <w:color w:val="000000"/>
          <w:sz w:val="28"/>
          <w:szCs w:val="28"/>
          <w:lang w:eastAsia="ru-RU"/>
        </w:rPr>
        <w:t>8.0</w:t>
      </w:r>
      <w:r>
        <w:rPr>
          <w:rFonts w:ascii="Times New Roman" w:eastAsia="Times New Roman" w:hAnsi="Times New Roman" w:cs="Times New Roman"/>
          <w:color w:val="000000"/>
          <w:sz w:val="28"/>
          <w:szCs w:val="28"/>
          <w:lang w:eastAsia="ru-RU"/>
        </w:rPr>
        <w:t>9</w:t>
      </w:r>
      <w:r w:rsidRPr="0024389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Pr="00243896">
        <w:rPr>
          <w:rFonts w:ascii="Times New Roman" w:eastAsia="Times New Roman" w:hAnsi="Times New Roman" w:cs="Times New Roman"/>
          <w:color w:val="000000"/>
          <w:sz w:val="28"/>
          <w:szCs w:val="28"/>
          <w:lang w:eastAsia="ru-RU"/>
        </w:rPr>
        <w:t xml:space="preserve"> № 13</w:t>
      </w:r>
      <w:r>
        <w:rPr>
          <w:rFonts w:ascii="Times New Roman" w:eastAsia="Times New Roman" w:hAnsi="Times New Roman" w:cs="Times New Roman"/>
          <w:color w:val="000000"/>
          <w:sz w:val="28"/>
          <w:szCs w:val="28"/>
          <w:lang w:eastAsia="ru-RU"/>
        </w:rPr>
        <w:t>6</w:t>
      </w:r>
      <w:r w:rsidRPr="00243896">
        <w:rPr>
          <w:rFonts w:ascii="Times New Roman" w:eastAsia="Times New Roman" w:hAnsi="Times New Roman" w:cs="Times New Roman"/>
          <w:color w:val="000000"/>
          <w:sz w:val="28"/>
          <w:szCs w:val="28"/>
          <w:lang w:eastAsia="ru-RU"/>
        </w:rPr>
        <w:t xml:space="preserve"> «</w:t>
      </w:r>
      <w:r w:rsidRPr="0073250E">
        <w:rPr>
          <w:rFonts w:ascii="Times New Roman" w:hAnsi="Times New Roman" w:cs="Times New Roman"/>
          <w:sz w:val="28"/>
        </w:rPr>
        <w:t>О Положении об оплате труда муниципальных служащих органов местного самоуправления Озерского городского округа</w:t>
      </w:r>
      <w:r w:rsidRPr="0073250E">
        <w:rPr>
          <w:rFonts w:ascii="Times New Roman" w:eastAsia="Times New Roman" w:hAnsi="Times New Roman" w:cs="Times New Roman"/>
          <w:color w:val="000000"/>
          <w:sz w:val="28"/>
          <w:szCs w:val="28"/>
          <w:lang w:eastAsia="ru-RU"/>
        </w:rPr>
        <w:t>»</w:t>
      </w:r>
      <w:r w:rsidRPr="00651335">
        <w:rPr>
          <w:rFonts w:ascii="Times New Roman" w:eastAsia="Times New Roman" w:hAnsi="Times New Roman" w:cs="Times New Roman"/>
          <w:color w:val="000000"/>
          <w:sz w:val="28"/>
          <w:szCs w:val="28"/>
          <w:lang w:eastAsia="ru-RU"/>
        </w:rPr>
        <w:t>;</w:t>
      </w:r>
    </w:p>
    <w:p w:rsidR="00651335" w:rsidRPr="00651335" w:rsidRDefault="005C1A85" w:rsidP="00651335">
      <w:pPr>
        <w:suppressLineNumbers/>
        <w:tabs>
          <w:tab w:val="left" w:pos="4536"/>
        </w:tabs>
        <w:spacing w:after="0" w:line="276" w:lineRule="auto"/>
        <w:ind w:firstLine="851"/>
        <w:jc w:val="both"/>
        <w:rPr>
          <w:rFonts w:ascii="Times New Roman" w:hAnsi="Times New Roman" w:cs="Times New Roman"/>
          <w:sz w:val="28"/>
        </w:rPr>
      </w:pPr>
      <w:r w:rsidRPr="00651335">
        <w:rPr>
          <w:rFonts w:ascii="Times New Roman" w:eastAsia="Times New Roman" w:hAnsi="Times New Roman" w:cs="Times New Roman"/>
          <w:color w:val="000000"/>
          <w:sz w:val="28"/>
          <w:szCs w:val="28"/>
          <w:lang w:eastAsia="ru-RU"/>
        </w:rPr>
        <w:t>- решение Собрания депутатов Озерского городского округа от 2</w:t>
      </w:r>
      <w:r w:rsidR="00651335" w:rsidRPr="00651335">
        <w:rPr>
          <w:rFonts w:ascii="Times New Roman" w:eastAsia="Times New Roman" w:hAnsi="Times New Roman" w:cs="Times New Roman"/>
          <w:color w:val="000000"/>
          <w:sz w:val="28"/>
          <w:szCs w:val="28"/>
          <w:lang w:eastAsia="ru-RU"/>
        </w:rPr>
        <w:t>9</w:t>
      </w:r>
      <w:r w:rsidRPr="00651335">
        <w:rPr>
          <w:rFonts w:ascii="Times New Roman" w:eastAsia="Times New Roman" w:hAnsi="Times New Roman" w:cs="Times New Roman"/>
          <w:color w:val="000000"/>
          <w:sz w:val="28"/>
          <w:szCs w:val="28"/>
          <w:lang w:eastAsia="ru-RU"/>
        </w:rPr>
        <w:t>.</w:t>
      </w:r>
      <w:r w:rsidR="00651335" w:rsidRPr="00651335">
        <w:rPr>
          <w:rFonts w:ascii="Times New Roman" w:eastAsia="Times New Roman" w:hAnsi="Times New Roman" w:cs="Times New Roman"/>
          <w:color w:val="000000"/>
          <w:sz w:val="28"/>
          <w:szCs w:val="28"/>
          <w:lang w:eastAsia="ru-RU"/>
        </w:rPr>
        <w:t>1</w:t>
      </w:r>
      <w:r w:rsidRPr="00651335">
        <w:rPr>
          <w:rFonts w:ascii="Times New Roman" w:eastAsia="Times New Roman" w:hAnsi="Times New Roman" w:cs="Times New Roman"/>
          <w:color w:val="000000"/>
          <w:sz w:val="28"/>
          <w:szCs w:val="28"/>
          <w:lang w:eastAsia="ru-RU"/>
        </w:rPr>
        <w:t>0.20</w:t>
      </w:r>
      <w:r w:rsidR="00651335" w:rsidRPr="00651335">
        <w:rPr>
          <w:rFonts w:ascii="Times New Roman" w:eastAsia="Times New Roman" w:hAnsi="Times New Roman" w:cs="Times New Roman"/>
          <w:color w:val="000000"/>
          <w:sz w:val="28"/>
          <w:szCs w:val="28"/>
          <w:lang w:eastAsia="ru-RU"/>
        </w:rPr>
        <w:t>2</w:t>
      </w:r>
      <w:r w:rsidRPr="00651335">
        <w:rPr>
          <w:rFonts w:ascii="Times New Roman" w:eastAsia="Times New Roman" w:hAnsi="Times New Roman" w:cs="Times New Roman"/>
          <w:color w:val="000000"/>
          <w:sz w:val="28"/>
          <w:szCs w:val="28"/>
          <w:lang w:eastAsia="ru-RU"/>
        </w:rPr>
        <w:t xml:space="preserve">0 № </w:t>
      </w:r>
      <w:r w:rsidR="00651335" w:rsidRPr="00651335">
        <w:rPr>
          <w:rFonts w:ascii="Times New Roman" w:eastAsia="Times New Roman" w:hAnsi="Times New Roman" w:cs="Times New Roman"/>
          <w:color w:val="000000"/>
          <w:sz w:val="28"/>
          <w:szCs w:val="28"/>
          <w:lang w:eastAsia="ru-RU"/>
        </w:rPr>
        <w:t>184</w:t>
      </w:r>
      <w:r w:rsidRPr="00651335">
        <w:rPr>
          <w:rFonts w:ascii="Times New Roman" w:eastAsia="Times New Roman" w:hAnsi="Times New Roman" w:cs="Times New Roman"/>
          <w:color w:val="000000"/>
          <w:sz w:val="28"/>
          <w:szCs w:val="28"/>
          <w:lang w:eastAsia="ru-RU"/>
        </w:rPr>
        <w:t xml:space="preserve"> «</w:t>
      </w:r>
      <w:r w:rsidR="00651335" w:rsidRPr="00651335">
        <w:rPr>
          <w:rFonts w:ascii="Times New Roman" w:hAnsi="Times New Roman" w:cs="Times New Roman"/>
          <w:sz w:val="28"/>
        </w:rPr>
        <w:t xml:space="preserve">О повышении размеров должностных окладов и надбавок за классный чин муниципальных служащих органов местного самоуправления </w:t>
      </w:r>
    </w:p>
    <w:p w:rsidR="005C1A85" w:rsidRDefault="00651335" w:rsidP="0066325F">
      <w:pPr>
        <w:shd w:val="clear" w:color="auto" w:fill="FFFFFF"/>
        <w:tabs>
          <w:tab w:val="left" w:pos="1134"/>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651335">
        <w:rPr>
          <w:rFonts w:ascii="Times New Roman" w:hAnsi="Times New Roman" w:cs="Times New Roman"/>
          <w:sz w:val="28"/>
        </w:rPr>
        <w:t>Озерского городского округа</w:t>
      </w:r>
      <w:r w:rsidR="005C1A85" w:rsidRPr="00651335">
        <w:rPr>
          <w:rFonts w:ascii="Times New Roman" w:eastAsia="Times New Roman" w:hAnsi="Times New Roman" w:cs="Times New Roman"/>
          <w:color w:val="000000"/>
          <w:sz w:val="28"/>
          <w:szCs w:val="28"/>
          <w:lang w:eastAsia="ru-RU"/>
        </w:rPr>
        <w:t>»;</w:t>
      </w:r>
    </w:p>
    <w:p w:rsidR="005C1A85" w:rsidRPr="00651335" w:rsidRDefault="005C1A85" w:rsidP="00651335">
      <w:pPr>
        <w:suppressLineNumbers/>
        <w:tabs>
          <w:tab w:val="left" w:pos="4536"/>
        </w:tabs>
        <w:spacing w:after="0" w:line="276" w:lineRule="auto"/>
        <w:ind w:firstLine="851"/>
        <w:jc w:val="both"/>
        <w:rPr>
          <w:rFonts w:ascii="Times New Roman" w:hAnsi="Times New Roman" w:cs="Times New Roman"/>
          <w:sz w:val="28"/>
        </w:rPr>
      </w:pPr>
      <w:r w:rsidRPr="00651335">
        <w:rPr>
          <w:rFonts w:ascii="Times New Roman" w:eastAsia="Times New Roman" w:hAnsi="Times New Roman" w:cs="Times New Roman"/>
          <w:color w:val="000000"/>
          <w:sz w:val="28"/>
          <w:szCs w:val="28"/>
          <w:lang w:eastAsia="ru-RU"/>
        </w:rPr>
        <w:t xml:space="preserve">- решение Собрания депутатов Озерского городского округа от </w:t>
      </w:r>
      <w:r w:rsidR="00651335" w:rsidRPr="00651335">
        <w:rPr>
          <w:rFonts w:ascii="Times New Roman" w:eastAsia="Times New Roman" w:hAnsi="Times New Roman" w:cs="Times New Roman"/>
          <w:color w:val="000000"/>
          <w:sz w:val="28"/>
          <w:szCs w:val="28"/>
          <w:lang w:eastAsia="ru-RU"/>
        </w:rPr>
        <w:t>30</w:t>
      </w:r>
      <w:r w:rsidRPr="00651335">
        <w:rPr>
          <w:rFonts w:ascii="Times New Roman" w:eastAsia="Times New Roman" w:hAnsi="Times New Roman" w:cs="Times New Roman"/>
          <w:color w:val="000000"/>
          <w:sz w:val="28"/>
          <w:szCs w:val="28"/>
          <w:lang w:eastAsia="ru-RU"/>
        </w:rPr>
        <w:t>.</w:t>
      </w:r>
      <w:r w:rsidR="00651335" w:rsidRPr="00651335">
        <w:rPr>
          <w:rFonts w:ascii="Times New Roman" w:eastAsia="Times New Roman" w:hAnsi="Times New Roman" w:cs="Times New Roman"/>
          <w:color w:val="000000"/>
          <w:sz w:val="28"/>
          <w:szCs w:val="28"/>
          <w:lang w:eastAsia="ru-RU"/>
        </w:rPr>
        <w:t>09</w:t>
      </w:r>
      <w:r w:rsidRPr="00651335">
        <w:rPr>
          <w:rFonts w:ascii="Times New Roman" w:eastAsia="Times New Roman" w:hAnsi="Times New Roman" w:cs="Times New Roman"/>
          <w:color w:val="000000"/>
          <w:sz w:val="28"/>
          <w:szCs w:val="28"/>
          <w:lang w:eastAsia="ru-RU"/>
        </w:rPr>
        <w:t>.20</w:t>
      </w:r>
      <w:r w:rsidR="00651335" w:rsidRPr="00651335">
        <w:rPr>
          <w:rFonts w:ascii="Times New Roman" w:eastAsia="Times New Roman" w:hAnsi="Times New Roman" w:cs="Times New Roman"/>
          <w:color w:val="000000"/>
          <w:sz w:val="28"/>
          <w:szCs w:val="28"/>
          <w:lang w:eastAsia="ru-RU"/>
        </w:rPr>
        <w:t>21</w:t>
      </w:r>
      <w:r w:rsidRPr="00651335">
        <w:rPr>
          <w:rFonts w:ascii="Times New Roman" w:eastAsia="Times New Roman" w:hAnsi="Times New Roman" w:cs="Times New Roman"/>
          <w:color w:val="000000"/>
          <w:sz w:val="28"/>
          <w:szCs w:val="28"/>
          <w:lang w:eastAsia="ru-RU"/>
        </w:rPr>
        <w:t xml:space="preserve"> № </w:t>
      </w:r>
      <w:r w:rsidR="00651335" w:rsidRPr="00651335">
        <w:rPr>
          <w:rFonts w:ascii="Times New Roman" w:eastAsia="Times New Roman" w:hAnsi="Times New Roman" w:cs="Times New Roman"/>
          <w:color w:val="000000"/>
          <w:sz w:val="28"/>
          <w:szCs w:val="28"/>
          <w:lang w:eastAsia="ru-RU"/>
        </w:rPr>
        <w:t>137</w:t>
      </w:r>
      <w:r w:rsidRPr="00651335">
        <w:rPr>
          <w:rFonts w:ascii="Times New Roman" w:eastAsia="Times New Roman" w:hAnsi="Times New Roman" w:cs="Times New Roman"/>
          <w:color w:val="000000"/>
          <w:sz w:val="28"/>
          <w:szCs w:val="28"/>
          <w:lang w:eastAsia="ru-RU"/>
        </w:rPr>
        <w:t xml:space="preserve"> «</w:t>
      </w:r>
      <w:r w:rsidR="00651335" w:rsidRPr="00651335">
        <w:rPr>
          <w:rFonts w:ascii="Times New Roman" w:hAnsi="Times New Roman" w:cs="Times New Roman"/>
          <w:sz w:val="28"/>
        </w:rPr>
        <w:t xml:space="preserve">О внесении изменений в решение Собрания депутатов Озерского городского округа от 08.09.2020 № 136 «О Положении об оплате </w:t>
      </w:r>
      <w:r w:rsidR="00651335" w:rsidRPr="00651335">
        <w:rPr>
          <w:rFonts w:ascii="Times New Roman" w:hAnsi="Times New Roman" w:cs="Times New Roman"/>
          <w:sz w:val="28"/>
        </w:rPr>
        <w:lastRenderedPageBreak/>
        <w:t>труда муниципальных служащих органов местного самоуправления Озерского городского округа»</w:t>
      </w:r>
      <w:r w:rsidRPr="00651335">
        <w:rPr>
          <w:rFonts w:ascii="Times New Roman" w:eastAsia="Times New Roman" w:hAnsi="Times New Roman" w:cs="Times New Roman"/>
          <w:color w:val="000000"/>
          <w:sz w:val="28"/>
          <w:szCs w:val="28"/>
          <w:lang w:eastAsia="ru-RU"/>
        </w:rPr>
        <w:t>»;</w:t>
      </w:r>
    </w:p>
    <w:p w:rsidR="005C1A85" w:rsidRDefault="005C1A85"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sidRPr="00651335">
        <w:rPr>
          <w:rFonts w:ascii="Times New Roman" w:eastAsia="Times New Roman" w:hAnsi="Times New Roman" w:cs="Times New Roman"/>
          <w:color w:val="000000"/>
          <w:sz w:val="28"/>
          <w:szCs w:val="28"/>
          <w:lang w:eastAsia="ru-RU"/>
        </w:rPr>
        <w:t xml:space="preserve">- решение Собрания депутатов Озерского городского округа от </w:t>
      </w:r>
      <w:r w:rsidR="00651335" w:rsidRPr="00651335">
        <w:rPr>
          <w:rFonts w:ascii="Times New Roman" w:eastAsia="Times New Roman" w:hAnsi="Times New Roman" w:cs="Times New Roman"/>
          <w:color w:val="000000"/>
          <w:sz w:val="28"/>
          <w:szCs w:val="28"/>
          <w:lang w:eastAsia="ru-RU"/>
        </w:rPr>
        <w:t>16</w:t>
      </w:r>
      <w:r w:rsidRPr="00651335">
        <w:rPr>
          <w:rFonts w:ascii="Times New Roman" w:eastAsia="Times New Roman" w:hAnsi="Times New Roman" w:cs="Times New Roman"/>
          <w:color w:val="000000"/>
          <w:sz w:val="28"/>
          <w:szCs w:val="28"/>
          <w:lang w:eastAsia="ru-RU"/>
        </w:rPr>
        <w:t>.1</w:t>
      </w:r>
      <w:r w:rsidR="00651335" w:rsidRPr="00651335">
        <w:rPr>
          <w:rFonts w:ascii="Times New Roman" w:eastAsia="Times New Roman" w:hAnsi="Times New Roman" w:cs="Times New Roman"/>
          <w:color w:val="000000"/>
          <w:sz w:val="28"/>
          <w:szCs w:val="28"/>
          <w:lang w:eastAsia="ru-RU"/>
        </w:rPr>
        <w:t>2</w:t>
      </w:r>
      <w:r w:rsidRPr="00651335">
        <w:rPr>
          <w:rFonts w:ascii="Times New Roman" w:eastAsia="Times New Roman" w:hAnsi="Times New Roman" w:cs="Times New Roman"/>
          <w:color w:val="000000"/>
          <w:sz w:val="28"/>
          <w:szCs w:val="28"/>
          <w:lang w:eastAsia="ru-RU"/>
        </w:rPr>
        <w:t>.20</w:t>
      </w:r>
      <w:r w:rsidR="00651335" w:rsidRPr="00651335">
        <w:rPr>
          <w:rFonts w:ascii="Times New Roman" w:eastAsia="Times New Roman" w:hAnsi="Times New Roman" w:cs="Times New Roman"/>
          <w:color w:val="000000"/>
          <w:sz w:val="28"/>
          <w:szCs w:val="28"/>
          <w:lang w:eastAsia="ru-RU"/>
        </w:rPr>
        <w:t>2</w:t>
      </w:r>
      <w:r w:rsidRPr="00651335">
        <w:rPr>
          <w:rFonts w:ascii="Times New Roman" w:eastAsia="Times New Roman" w:hAnsi="Times New Roman" w:cs="Times New Roman"/>
          <w:color w:val="000000"/>
          <w:sz w:val="28"/>
          <w:szCs w:val="28"/>
          <w:lang w:eastAsia="ru-RU"/>
        </w:rPr>
        <w:t xml:space="preserve">1 № </w:t>
      </w:r>
      <w:r w:rsidR="00651335" w:rsidRPr="00651335">
        <w:rPr>
          <w:rFonts w:ascii="Times New Roman" w:eastAsia="Times New Roman" w:hAnsi="Times New Roman" w:cs="Times New Roman"/>
          <w:color w:val="000000"/>
          <w:sz w:val="28"/>
          <w:szCs w:val="28"/>
          <w:lang w:eastAsia="ru-RU"/>
        </w:rPr>
        <w:t>170</w:t>
      </w:r>
      <w:r w:rsidRPr="00651335">
        <w:rPr>
          <w:rFonts w:ascii="Times New Roman" w:eastAsia="Times New Roman" w:hAnsi="Times New Roman" w:cs="Times New Roman"/>
          <w:color w:val="000000"/>
          <w:sz w:val="28"/>
          <w:szCs w:val="28"/>
          <w:lang w:eastAsia="ru-RU"/>
        </w:rPr>
        <w:t xml:space="preserve"> «</w:t>
      </w:r>
      <w:r w:rsidR="00651335" w:rsidRPr="00651335">
        <w:rPr>
          <w:rFonts w:ascii="Times New Roman" w:hAnsi="Times New Roman" w:cs="Times New Roman"/>
          <w:sz w:val="28"/>
          <w:szCs w:val="28"/>
        </w:rPr>
        <w:t>О внесении изменений в решение Собрания депутатов Озерского городского округа от 08.09.2020 № 136 «О Положении об оплате труда муниципальных служащих органов местного самоуправления Озерского городского округа»</w:t>
      </w:r>
      <w:r w:rsidRPr="00651335">
        <w:rPr>
          <w:rFonts w:ascii="Times New Roman" w:eastAsia="Times New Roman" w:hAnsi="Times New Roman" w:cs="Times New Roman"/>
          <w:color w:val="000000"/>
          <w:sz w:val="28"/>
          <w:szCs w:val="28"/>
          <w:lang w:eastAsia="ru-RU"/>
        </w:rPr>
        <w:t>»;</w:t>
      </w:r>
    </w:p>
    <w:p w:rsidR="00243896" w:rsidRPr="00651335" w:rsidRDefault="00243896"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sidRPr="00651335">
        <w:rPr>
          <w:rFonts w:ascii="Times New Roman" w:eastAsia="Times New Roman" w:hAnsi="Times New Roman" w:cs="Times New Roman"/>
          <w:color w:val="000000"/>
          <w:sz w:val="28"/>
          <w:szCs w:val="28"/>
          <w:lang w:eastAsia="ru-RU"/>
        </w:rPr>
        <w:t>- решени</w:t>
      </w:r>
      <w:r w:rsidR="00651335" w:rsidRPr="00651335">
        <w:rPr>
          <w:rFonts w:ascii="Times New Roman" w:eastAsia="Times New Roman" w:hAnsi="Times New Roman" w:cs="Times New Roman"/>
          <w:color w:val="000000"/>
          <w:sz w:val="28"/>
          <w:szCs w:val="28"/>
          <w:lang w:eastAsia="ru-RU"/>
        </w:rPr>
        <w:t>е</w:t>
      </w:r>
      <w:r w:rsidRPr="00651335">
        <w:rPr>
          <w:rFonts w:ascii="Times New Roman" w:eastAsia="Times New Roman" w:hAnsi="Times New Roman" w:cs="Times New Roman"/>
          <w:color w:val="000000"/>
          <w:sz w:val="28"/>
          <w:szCs w:val="28"/>
          <w:lang w:eastAsia="ru-RU"/>
        </w:rPr>
        <w:t xml:space="preserve"> Собрания депутатов Озерского городского округа</w:t>
      </w:r>
      <w:r w:rsidR="00CA3CDA" w:rsidRPr="00651335">
        <w:rPr>
          <w:rFonts w:ascii="Times New Roman" w:eastAsia="Times New Roman" w:hAnsi="Times New Roman" w:cs="Times New Roman"/>
          <w:color w:val="000000"/>
          <w:sz w:val="28"/>
          <w:szCs w:val="28"/>
          <w:lang w:eastAsia="ru-RU"/>
        </w:rPr>
        <w:t xml:space="preserve"> </w:t>
      </w:r>
      <w:r w:rsidRPr="00651335">
        <w:rPr>
          <w:rFonts w:ascii="Times New Roman" w:eastAsia="Times New Roman" w:hAnsi="Times New Roman" w:cs="Times New Roman"/>
          <w:color w:val="000000"/>
          <w:sz w:val="28"/>
          <w:szCs w:val="28"/>
          <w:lang w:eastAsia="ru-RU"/>
        </w:rPr>
        <w:t xml:space="preserve">от </w:t>
      </w:r>
      <w:r w:rsidR="00651335" w:rsidRPr="00651335">
        <w:rPr>
          <w:rFonts w:ascii="Times New Roman" w:eastAsia="Times New Roman" w:hAnsi="Times New Roman" w:cs="Times New Roman"/>
          <w:color w:val="000000"/>
          <w:sz w:val="28"/>
          <w:szCs w:val="28"/>
          <w:lang w:eastAsia="ru-RU"/>
        </w:rPr>
        <w:t>24</w:t>
      </w:r>
      <w:r w:rsidRPr="00651335">
        <w:rPr>
          <w:rFonts w:ascii="Times New Roman" w:eastAsia="Times New Roman" w:hAnsi="Times New Roman" w:cs="Times New Roman"/>
          <w:color w:val="000000"/>
          <w:sz w:val="28"/>
          <w:szCs w:val="28"/>
          <w:lang w:eastAsia="ru-RU"/>
        </w:rPr>
        <w:t>.0</w:t>
      </w:r>
      <w:r w:rsidR="00651335" w:rsidRPr="00651335">
        <w:rPr>
          <w:rFonts w:ascii="Times New Roman" w:eastAsia="Times New Roman" w:hAnsi="Times New Roman" w:cs="Times New Roman"/>
          <w:color w:val="000000"/>
          <w:sz w:val="28"/>
          <w:szCs w:val="28"/>
          <w:lang w:eastAsia="ru-RU"/>
        </w:rPr>
        <w:t>2</w:t>
      </w:r>
      <w:r w:rsidRPr="00651335">
        <w:rPr>
          <w:rFonts w:ascii="Times New Roman" w:eastAsia="Times New Roman" w:hAnsi="Times New Roman" w:cs="Times New Roman"/>
          <w:color w:val="000000"/>
          <w:sz w:val="28"/>
          <w:szCs w:val="28"/>
          <w:lang w:eastAsia="ru-RU"/>
        </w:rPr>
        <w:t>.20</w:t>
      </w:r>
      <w:r w:rsidR="00651335" w:rsidRPr="00651335">
        <w:rPr>
          <w:rFonts w:ascii="Times New Roman" w:eastAsia="Times New Roman" w:hAnsi="Times New Roman" w:cs="Times New Roman"/>
          <w:color w:val="000000"/>
          <w:sz w:val="28"/>
          <w:szCs w:val="28"/>
          <w:lang w:eastAsia="ru-RU"/>
        </w:rPr>
        <w:t>22</w:t>
      </w:r>
      <w:r w:rsidRPr="00651335">
        <w:rPr>
          <w:rFonts w:ascii="Times New Roman" w:eastAsia="Times New Roman" w:hAnsi="Times New Roman" w:cs="Times New Roman"/>
          <w:color w:val="000000"/>
          <w:sz w:val="28"/>
          <w:szCs w:val="28"/>
          <w:lang w:eastAsia="ru-RU"/>
        </w:rPr>
        <w:t xml:space="preserve"> № 1</w:t>
      </w:r>
      <w:r w:rsidR="00651335" w:rsidRPr="00651335">
        <w:rPr>
          <w:rFonts w:ascii="Times New Roman" w:eastAsia="Times New Roman" w:hAnsi="Times New Roman" w:cs="Times New Roman"/>
          <w:color w:val="000000"/>
          <w:sz w:val="28"/>
          <w:szCs w:val="28"/>
          <w:lang w:eastAsia="ru-RU"/>
        </w:rPr>
        <w:t>9</w:t>
      </w:r>
      <w:r w:rsidRPr="00651335">
        <w:rPr>
          <w:rFonts w:ascii="Times New Roman" w:eastAsia="Times New Roman" w:hAnsi="Times New Roman" w:cs="Times New Roman"/>
          <w:color w:val="000000"/>
          <w:sz w:val="28"/>
          <w:szCs w:val="28"/>
          <w:lang w:eastAsia="ru-RU"/>
        </w:rPr>
        <w:t xml:space="preserve"> «</w:t>
      </w:r>
      <w:r w:rsidR="00651335" w:rsidRPr="00651335">
        <w:rPr>
          <w:rFonts w:ascii="Times New Roman" w:hAnsi="Times New Roman" w:cs="Times New Roman"/>
          <w:sz w:val="28"/>
        </w:rPr>
        <w:t>О внесении изменений в решение Собрания депутатов Озерского городского округа от 08.09.2020 № 136 «О Положении об оплате труда муниципальных служащих органов местного самоуправления Озерского городского округа»</w:t>
      </w:r>
      <w:r w:rsidRPr="00651335">
        <w:rPr>
          <w:rFonts w:ascii="Times New Roman" w:eastAsia="Times New Roman" w:hAnsi="Times New Roman" w:cs="Times New Roman"/>
          <w:color w:val="000000"/>
          <w:sz w:val="28"/>
          <w:szCs w:val="28"/>
          <w:lang w:eastAsia="ru-RU"/>
        </w:rPr>
        <w:t xml:space="preserve">»; </w:t>
      </w:r>
    </w:p>
    <w:p w:rsidR="00243896" w:rsidRPr="00243896" w:rsidRDefault="00243896"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43896">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 и распространяется на правоотношения, возникшие с 01.0</w:t>
      </w:r>
      <w:r w:rsidR="00CA3CDA">
        <w:rPr>
          <w:rFonts w:ascii="Times New Roman" w:eastAsia="Times New Roman" w:hAnsi="Times New Roman" w:cs="Times New Roman"/>
          <w:color w:val="000000"/>
          <w:sz w:val="28"/>
          <w:szCs w:val="28"/>
          <w:lang w:eastAsia="ru-RU"/>
        </w:rPr>
        <w:t>4</w:t>
      </w:r>
      <w:r w:rsidRPr="00243896">
        <w:rPr>
          <w:rFonts w:ascii="Times New Roman" w:eastAsia="Times New Roman" w:hAnsi="Times New Roman" w:cs="Times New Roman"/>
          <w:color w:val="000000"/>
          <w:sz w:val="28"/>
          <w:szCs w:val="28"/>
          <w:lang w:eastAsia="ru-RU"/>
        </w:rPr>
        <w:t>.202</w:t>
      </w:r>
      <w:r w:rsidR="00CA3CDA">
        <w:rPr>
          <w:rFonts w:ascii="Times New Roman" w:eastAsia="Times New Roman" w:hAnsi="Times New Roman" w:cs="Times New Roman"/>
          <w:color w:val="000000"/>
          <w:sz w:val="28"/>
          <w:szCs w:val="28"/>
          <w:lang w:eastAsia="ru-RU"/>
        </w:rPr>
        <w:t>2</w:t>
      </w:r>
      <w:r w:rsidRPr="00243896">
        <w:rPr>
          <w:rFonts w:ascii="Times New Roman" w:eastAsia="Times New Roman" w:hAnsi="Times New Roman" w:cs="Times New Roman"/>
          <w:color w:val="000000"/>
          <w:sz w:val="28"/>
          <w:szCs w:val="28"/>
          <w:lang w:eastAsia="ru-RU"/>
        </w:rPr>
        <w:t xml:space="preserve"> года.</w:t>
      </w:r>
    </w:p>
    <w:p w:rsidR="00243896" w:rsidRPr="00243896" w:rsidRDefault="00243896" w:rsidP="00651335">
      <w:pPr>
        <w:shd w:val="clear" w:color="auto" w:fill="FFFFFF"/>
        <w:tabs>
          <w:tab w:val="left" w:pos="1134"/>
        </w:tabs>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243896">
        <w:rPr>
          <w:rFonts w:ascii="Times New Roman" w:eastAsia="Times New Roman" w:hAnsi="Times New Roman" w:cs="Times New Roman"/>
          <w:color w:val="000000"/>
          <w:sz w:val="28"/>
          <w:szCs w:val="28"/>
          <w:lang w:eastAsia="ru-RU"/>
        </w:rPr>
        <w:t>Опубликовать настоящее решение в газете «Озерский вестник»</w:t>
      </w:r>
      <w:r w:rsidRPr="00243896">
        <w:rPr>
          <w:rFonts w:ascii="Times New Roman" w:eastAsia="Times New Roman" w:hAnsi="Times New Roman" w:cs="Times New Roman"/>
          <w:sz w:val="20"/>
          <w:szCs w:val="20"/>
          <w:lang w:eastAsia="ru-RU"/>
        </w:rPr>
        <w:t xml:space="preserve"> </w:t>
      </w:r>
      <w:r w:rsidRPr="00243896">
        <w:rPr>
          <w:rFonts w:ascii="Times New Roman" w:eastAsia="Times New Roman" w:hAnsi="Times New Roman" w:cs="Times New Roman"/>
          <w:color w:val="000000"/>
          <w:sz w:val="28"/>
          <w:szCs w:val="28"/>
          <w:lang w:eastAsia="ru-RU"/>
        </w:rPr>
        <w:t>и разместить на официальном сайте органов местного самоуправления Озерского городского округа в информационно-телекоммуникационной сети «Интернет».</w:t>
      </w:r>
    </w:p>
    <w:p w:rsidR="00066688" w:rsidRPr="00396DC5" w:rsidRDefault="00066688" w:rsidP="00F51131">
      <w:pPr>
        <w:suppressLineNumbers/>
        <w:tabs>
          <w:tab w:val="left" w:pos="4536"/>
        </w:tabs>
        <w:spacing w:after="0" w:line="240" w:lineRule="auto"/>
        <w:jc w:val="both"/>
        <w:rPr>
          <w:rFonts w:ascii="Times New Roman" w:eastAsia="Times New Roman" w:hAnsi="Times New Roman" w:cs="Times New Roman"/>
          <w:sz w:val="28"/>
          <w:szCs w:val="20"/>
          <w:lang w:eastAsia="zh-CN"/>
        </w:rPr>
      </w:pPr>
    </w:p>
    <w:p w:rsidR="00396DC5" w:rsidRDefault="00396DC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292880" w:rsidTr="00292880">
        <w:tc>
          <w:tcPr>
            <w:tcW w:w="4531" w:type="dxa"/>
          </w:tcPr>
          <w:p w:rsidR="00292880" w:rsidRPr="00292880" w:rsidRDefault="00292880" w:rsidP="00292880">
            <w:pPr>
              <w:suppressLineNumbers/>
              <w:rPr>
                <w:rFonts w:ascii="Times New Roman" w:eastAsia="Times New Roman" w:hAnsi="Times New Roman" w:cs="Times New Roman"/>
                <w:sz w:val="28"/>
                <w:szCs w:val="28"/>
                <w:lang w:eastAsia="zh-CN"/>
              </w:rPr>
            </w:pPr>
            <w:r w:rsidRPr="00292880">
              <w:rPr>
                <w:rFonts w:ascii="Times New Roman" w:eastAsia="Times New Roman" w:hAnsi="Times New Roman" w:cs="Times New Roman"/>
                <w:sz w:val="28"/>
                <w:szCs w:val="28"/>
                <w:lang w:eastAsia="zh-CN"/>
              </w:rPr>
              <w:t>Председатель Собрания депутатов</w:t>
            </w:r>
          </w:p>
          <w:p w:rsidR="00292880" w:rsidRDefault="00292880" w:rsidP="00292880">
            <w:pPr>
              <w:rPr>
                <w:rFonts w:ascii="Times New Roman" w:hAnsi="Times New Roman" w:cs="Times New Roman"/>
                <w:sz w:val="28"/>
                <w:szCs w:val="28"/>
              </w:rPr>
            </w:pPr>
            <w:r w:rsidRPr="00292880">
              <w:rPr>
                <w:rFonts w:ascii="Times New Roman" w:eastAsia="Times New Roman" w:hAnsi="Times New Roman" w:cs="Times New Roman"/>
                <w:sz w:val="28"/>
                <w:szCs w:val="28"/>
                <w:lang w:eastAsia="zh-CN"/>
              </w:rPr>
              <w:t>Озерского городского округа</w:t>
            </w:r>
          </w:p>
        </w:tc>
        <w:tc>
          <w:tcPr>
            <w:tcW w:w="4814" w:type="dxa"/>
          </w:tcPr>
          <w:p w:rsidR="00292880" w:rsidRDefault="00292880">
            <w:pPr>
              <w:rPr>
                <w:rFonts w:ascii="Times New Roman" w:hAnsi="Times New Roman" w:cs="Times New Roman"/>
                <w:sz w:val="28"/>
                <w:szCs w:val="28"/>
              </w:rPr>
            </w:pPr>
          </w:p>
          <w:p w:rsidR="00292880" w:rsidRDefault="00CA3CDA" w:rsidP="00CA3CDA">
            <w:pPr>
              <w:jc w:val="right"/>
              <w:rPr>
                <w:rFonts w:ascii="Times New Roman" w:hAnsi="Times New Roman" w:cs="Times New Roman"/>
                <w:sz w:val="28"/>
                <w:szCs w:val="28"/>
              </w:rPr>
            </w:pPr>
            <w:r>
              <w:rPr>
                <w:rFonts w:ascii="Times New Roman" w:hAnsi="Times New Roman" w:cs="Times New Roman"/>
                <w:sz w:val="28"/>
                <w:szCs w:val="28"/>
              </w:rPr>
              <w:t>С</w:t>
            </w:r>
            <w:r w:rsidR="00292880" w:rsidRPr="00292880">
              <w:rPr>
                <w:rFonts w:ascii="Times New Roman" w:hAnsi="Times New Roman" w:cs="Times New Roman"/>
                <w:sz w:val="28"/>
                <w:szCs w:val="28"/>
              </w:rPr>
              <w:t>.</w:t>
            </w:r>
            <w:r>
              <w:rPr>
                <w:rFonts w:ascii="Times New Roman" w:hAnsi="Times New Roman" w:cs="Times New Roman"/>
                <w:sz w:val="28"/>
                <w:szCs w:val="28"/>
              </w:rPr>
              <w:t>Н</w:t>
            </w:r>
            <w:r w:rsidR="00292880" w:rsidRPr="00292880">
              <w:rPr>
                <w:rFonts w:ascii="Times New Roman" w:hAnsi="Times New Roman" w:cs="Times New Roman"/>
                <w:sz w:val="28"/>
                <w:szCs w:val="28"/>
              </w:rPr>
              <w:t xml:space="preserve">. </w:t>
            </w:r>
            <w:proofErr w:type="spellStart"/>
            <w:r>
              <w:rPr>
                <w:rFonts w:ascii="Times New Roman" w:hAnsi="Times New Roman" w:cs="Times New Roman"/>
                <w:sz w:val="28"/>
                <w:szCs w:val="28"/>
              </w:rPr>
              <w:t>Гергенрейдер</w:t>
            </w:r>
            <w:proofErr w:type="spellEnd"/>
          </w:p>
        </w:tc>
      </w:tr>
    </w:tbl>
    <w:p w:rsidR="00292880" w:rsidRDefault="00292880">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E63F8" w:rsidTr="00BE63F8">
        <w:tc>
          <w:tcPr>
            <w:tcW w:w="4672" w:type="dxa"/>
          </w:tcPr>
          <w:p w:rsidR="00BE63F8" w:rsidRPr="00BE63F8" w:rsidRDefault="00BE63F8" w:rsidP="00BE63F8">
            <w:pPr>
              <w:rPr>
                <w:rFonts w:ascii="Times New Roman" w:hAnsi="Times New Roman" w:cs="Times New Roman"/>
                <w:sz w:val="28"/>
                <w:szCs w:val="28"/>
              </w:rPr>
            </w:pPr>
            <w:r w:rsidRPr="00BE63F8">
              <w:rPr>
                <w:rFonts w:ascii="Times New Roman" w:hAnsi="Times New Roman" w:cs="Times New Roman"/>
                <w:sz w:val="28"/>
                <w:szCs w:val="28"/>
              </w:rPr>
              <w:t xml:space="preserve">Глава </w:t>
            </w:r>
          </w:p>
          <w:p w:rsidR="00BE63F8" w:rsidRDefault="00BE63F8" w:rsidP="00BE63F8">
            <w:pPr>
              <w:rPr>
                <w:rFonts w:ascii="Times New Roman" w:hAnsi="Times New Roman" w:cs="Times New Roman"/>
                <w:sz w:val="28"/>
                <w:szCs w:val="28"/>
              </w:rPr>
            </w:pPr>
            <w:r w:rsidRPr="00BE63F8">
              <w:rPr>
                <w:rFonts w:ascii="Times New Roman" w:hAnsi="Times New Roman" w:cs="Times New Roman"/>
                <w:sz w:val="28"/>
                <w:szCs w:val="28"/>
              </w:rPr>
              <w:t>Озерского городского округа</w:t>
            </w:r>
          </w:p>
        </w:tc>
        <w:tc>
          <w:tcPr>
            <w:tcW w:w="4673" w:type="dxa"/>
          </w:tcPr>
          <w:p w:rsidR="00BE63F8" w:rsidRDefault="00BE63F8">
            <w:pPr>
              <w:rPr>
                <w:rFonts w:ascii="Times New Roman" w:hAnsi="Times New Roman" w:cs="Times New Roman"/>
                <w:sz w:val="28"/>
                <w:szCs w:val="28"/>
              </w:rPr>
            </w:pPr>
          </w:p>
          <w:p w:rsidR="00BE63F8" w:rsidRDefault="00BE63F8" w:rsidP="00BE63F8">
            <w:pPr>
              <w:jc w:val="right"/>
              <w:rPr>
                <w:rFonts w:ascii="Times New Roman" w:hAnsi="Times New Roman" w:cs="Times New Roman"/>
                <w:sz w:val="28"/>
                <w:szCs w:val="28"/>
              </w:rPr>
            </w:pPr>
            <w:r w:rsidRPr="00BE63F8">
              <w:rPr>
                <w:rFonts w:ascii="Times New Roman" w:hAnsi="Times New Roman" w:cs="Times New Roman"/>
                <w:sz w:val="28"/>
                <w:szCs w:val="28"/>
              </w:rPr>
              <w:t>Е.Ю. Щербаков</w:t>
            </w:r>
          </w:p>
        </w:tc>
      </w:tr>
    </w:tbl>
    <w:p w:rsidR="00BE63F8" w:rsidRDefault="00BE63F8">
      <w:pPr>
        <w:rPr>
          <w:rFonts w:ascii="Times New Roman" w:hAnsi="Times New Roman" w:cs="Times New Roman"/>
          <w:sz w:val="28"/>
          <w:szCs w:val="28"/>
        </w:rPr>
      </w:pPr>
    </w:p>
    <w:p w:rsidR="00BE63F8" w:rsidRDefault="00BE63F8">
      <w:pPr>
        <w:rPr>
          <w:rFonts w:ascii="Times New Roman" w:hAnsi="Times New Roman" w:cs="Times New Roman"/>
          <w:sz w:val="28"/>
          <w:szCs w:val="28"/>
        </w:rPr>
      </w:pPr>
    </w:p>
    <w:p w:rsidR="00DC2ACD" w:rsidRDefault="00DC2ACD">
      <w:pPr>
        <w:rPr>
          <w:rFonts w:ascii="Times New Roman" w:hAnsi="Times New Roman" w:cs="Times New Roman"/>
          <w:sz w:val="28"/>
          <w:szCs w:val="28"/>
        </w:rPr>
      </w:pPr>
    </w:p>
    <w:p w:rsidR="00DC2ACD" w:rsidRPr="005F1EB2" w:rsidRDefault="00DC2ACD" w:rsidP="005F1EB2">
      <w:pPr>
        <w:jc w:val="both"/>
        <w:rPr>
          <w:rFonts w:ascii="Times New Roman" w:hAnsi="Times New Roman" w:cs="Times New Roman"/>
          <w:sz w:val="28"/>
          <w:szCs w:val="28"/>
        </w:rPr>
      </w:pPr>
    </w:p>
    <w:p w:rsidR="001C0A5E" w:rsidRDefault="001C0A5E">
      <w:pPr>
        <w:rPr>
          <w:rFonts w:ascii="Times New Roman" w:hAnsi="Times New Roman" w:cs="Times New Roman"/>
          <w:sz w:val="28"/>
          <w:szCs w:val="28"/>
        </w:rPr>
      </w:pPr>
    </w:p>
    <w:p w:rsidR="001C0A5E" w:rsidRDefault="001C0A5E">
      <w:pPr>
        <w:rPr>
          <w:rFonts w:ascii="Times New Roman" w:hAnsi="Times New Roman" w:cs="Times New Roman"/>
          <w:sz w:val="28"/>
          <w:szCs w:val="28"/>
        </w:rPr>
      </w:pPr>
    </w:p>
    <w:p w:rsidR="001C0A5E" w:rsidRDefault="001C0A5E">
      <w:pPr>
        <w:rPr>
          <w:rFonts w:ascii="Times New Roman" w:hAnsi="Times New Roman" w:cs="Times New Roman"/>
          <w:sz w:val="28"/>
          <w:szCs w:val="28"/>
        </w:rPr>
      </w:pPr>
    </w:p>
    <w:p w:rsidR="001C0A5E" w:rsidRDefault="001C0A5E">
      <w:pPr>
        <w:rPr>
          <w:rFonts w:ascii="Times New Roman" w:hAnsi="Times New Roman" w:cs="Times New Roman"/>
          <w:sz w:val="28"/>
          <w:szCs w:val="28"/>
        </w:rPr>
      </w:pPr>
    </w:p>
    <w:p w:rsidR="00DC2ACD" w:rsidRDefault="00DC2ACD">
      <w:pPr>
        <w:rPr>
          <w:rFonts w:ascii="Times New Roman" w:hAnsi="Times New Roman" w:cs="Times New Roman"/>
          <w:sz w:val="28"/>
          <w:szCs w:val="28"/>
        </w:rPr>
      </w:pPr>
    </w:p>
    <w:p w:rsidR="00DC2ACD" w:rsidRDefault="00DC2ACD">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DC2ACD" w:rsidTr="00DC2ACD">
        <w:tc>
          <w:tcPr>
            <w:tcW w:w="4815" w:type="dxa"/>
          </w:tcPr>
          <w:p w:rsidR="00DC2ACD" w:rsidRDefault="00DC2ACD">
            <w:pPr>
              <w:rPr>
                <w:rFonts w:ascii="Times New Roman" w:hAnsi="Times New Roman" w:cs="Times New Roman"/>
                <w:sz w:val="28"/>
                <w:szCs w:val="28"/>
              </w:rPr>
            </w:pPr>
          </w:p>
        </w:tc>
        <w:tc>
          <w:tcPr>
            <w:tcW w:w="4530" w:type="dxa"/>
          </w:tcPr>
          <w:p w:rsidR="00DC2ACD" w:rsidRPr="00DC2ACD" w:rsidRDefault="00DC2ACD" w:rsidP="00DC2ACD">
            <w:pPr>
              <w:rPr>
                <w:rFonts w:ascii="Times New Roman" w:hAnsi="Times New Roman" w:cs="Times New Roman"/>
                <w:sz w:val="28"/>
                <w:szCs w:val="28"/>
              </w:rPr>
            </w:pPr>
            <w:r w:rsidRPr="00DC2ACD">
              <w:rPr>
                <w:rFonts w:ascii="Times New Roman" w:hAnsi="Times New Roman" w:cs="Times New Roman"/>
                <w:sz w:val="28"/>
                <w:szCs w:val="28"/>
              </w:rPr>
              <w:t xml:space="preserve">Приложение </w:t>
            </w:r>
          </w:p>
          <w:p w:rsidR="00DC2ACD" w:rsidRDefault="00DC2ACD" w:rsidP="00DC2ACD">
            <w:pPr>
              <w:rPr>
                <w:rFonts w:ascii="Times New Roman" w:hAnsi="Times New Roman" w:cs="Times New Roman"/>
                <w:sz w:val="28"/>
                <w:szCs w:val="28"/>
              </w:rPr>
            </w:pPr>
            <w:r w:rsidRPr="00DC2ACD">
              <w:rPr>
                <w:rFonts w:ascii="Times New Roman" w:hAnsi="Times New Roman" w:cs="Times New Roman"/>
                <w:sz w:val="28"/>
                <w:szCs w:val="28"/>
              </w:rPr>
              <w:t>к решению Собрания депутатов Озерского городского округа</w:t>
            </w:r>
          </w:p>
          <w:p w:rsidR="00DC2ACD" w:rsidRPr="00DC2ACD" w:rsidRDefault="00DC2ACD" w:rsidP="00DC2ACD">
            <w:pPr>
              <w:rPr>
                <w:rFonts w:ascii="Times New Roman" w:hAnsi="Times New Roman" w:cs="Times New Roman"/>
                <w:sz w:val="28"/>
                <w:szCs w:val="28"/>
              </w:rPr>
            </w:pPr>
            <w:r>
              <w:rPr>
                <w:rFonts w:ascii="Times New Roman" w:hAnsi="Times New Roman" w:cs="Times New Roman"/>
                <w:sz w:val="28"/>
                <w:szCs w:val="28"/>
              </w:rPr>
              <w:t xml:space="preserve">от </w:t>
            </w:r>
            <w:r w:rsidR="002B78E9" w:rsidRPr="002B78E9">
              <w:rPr>
                <w:rFonts w:ascii="Times New Roman" w:hAnsi="Times New Roman" w:cs="Times New Roman"/>
                <w:sz w:val="28"/>
                <w:szCs w:val="28"/>
              </w:rPr>
              <w:t>__________</w:t>
            </w:r>
            <w:r w:rsidRPr="002B78E9">
              <w:rPr>
                <w:rFonts w:ascii="Times New Roman" w:hAnsi="Times New Roman" w:cs="Times New Roman"/>
                <w:sz w:val="28"/>
                <w:szCs w:val="28"/>
              </w:rPr>
              <w:t>202</w:t>
            </w:r>
            <w:r w:rsidR="002B78E9" w:rsidRPr="002B78E9">
              <w:rPr>
                <w:rFonts w:ascii="Times New Roman" w:hAnsi="Times New Roman" w:cs="Times New Roman"/>
                <w:sz w:val="28"/>
                <w:szCs w:val="28"/>
              </w:rPr>
              <w:t>2</w:t>
            </w:r>
            <w:r>
              <w:rPr>
                <w:rFonts w:ascii="Times New Roman" w:hAnsi="Times New Roman" w:cs="Times New Roman"/>
                <w:sz w:val="28"/>
                <w:szCs w:val="28"/>
              </w:rPr>
              <w:t xml:space="preserve"> № </w:t>
            </w:r>
            <w:r w:rsidR="002B78E9" w:rsidRPr="002B78E9">
              <w:rPr>
                <w:rFonts w:ascii="Times New Roman" w:hAnsi="Times New Roman" w:cs="Times New Roman"/>
                <w:sz w:val="28"/>
                <w:szCs w:val="28"/>
              </w:rPr>
              <w:t>_____</w:t>
            </w:r>
            <w:r>
              <w:rPr>
                <w:rFonts w:ascii="Times New Roman" w:hAnsi="Times New Roman" w:cs="Times New Roman"/>
                <w:sz w:val="28"/>
                <w:szCs w:val="28"/>
              </w:rPr>
              <w:t xml:space="preserve"> </w:t>
            </w:r>
          </w:p>
          <w:p w:rsidR="00DC2ACD" w:rsidRDefault="00DC2ACD" w:rsidP="00DC2ACD">
            <w:pPr>
              <w:rPr>
                <w:rFonts w:ascii="Times New Roman" w:hAnsi="Times New Roman" w:cs="Times New Roman"/>
                <w:sz w:val="28"/>
                <w:szCs w:val="28"/>
              </w:rPr>
            </w:pPr>
          </w:p>
        </w:tc>
      </w:tr>
    </w:tbl>
    <w:p w:rsidR="00DC2ACD" w:rsidRDefault="00DC2ACD">
      <w:pPr>
        <w:rPr>
          <w:rFonts w:ascii="Times New Roman" w:hAnsi="Times New Roman" w:cs="Times New Roman"/>
          <w:sz w:val="28"/>
          <w:szCs w:val="28"/>
        </w:rPr>
      </w:pPr>
    </w:p>
    <w:p w:rsidR="001B3C85" w:rsidRPr="001B3C85" w:rsidRDefault="001B3C85" w:rsidP="001B3C85">
      <w:pPr>
        <w:spacing w:after="0" w:line="240" w:lineRule="auto"/>
        <w:jc w:val="center"/>
        <w:rPr>
          <w:rFonts w:ascii="Times New Roman" w:hAnsi="Times New Roman" w:cs="Times New Roman"/>
          <w:sz w:val="28"/>
          <w:szCs w:val="28"/>
        </w:rPr>
      </w:pPr>
      <w:r w:rsidRPr="001B3C85">
        <w:rPr>
          <w:rFonts w:ascii="Times New Roman" w:hAnsi="Times New Roman" w:cs="Times New Roman"/>
          <w:sz w:val="28"/>
          <w:szCs w:val="28"/>
        </w:rPr>
        <w:t>Положение</w:t>
      </w:r>
    </w:p>
    <w:p w:rsidR="001B3C85" w:rsidRDefault="001B3C85" w:rsidP="001B3C85">
      <w:pPr>
        <w:spacing w:after="0" w:line="240" w:lineRule="auto"/>
        <w:jc w:val="center"/>
        <w:rPr>
          <w:rFonts w:ascii="Times New Roman" w:hAnsi="Times New Roman" w:cs="Times New Roman"/>
          <w:sz w:val="28"/>
          <w:szCs w:val="28"/>
        </w:rPr>
      </w:pPr>
      <w:r w:rsidRPr="001B3C85">
        <w:rPr>
          <w:rFonts w:ascii="Times New Roman" w:hAnsi="Times New Roman" w:cs="Times New Roman"/>
          <w:sz w:val="28"/>
          <w:szCs w:val="28"/>
        </w:rPr>
        <w:t>об оплате труда муниципальных служащих органов местного самоуправления Озерского городского округа</w:t>
      </w:r>
    </w:p>
    <w:p w:rsidR="00C17AD6" w:rsidRPr="001B3C85" w:rsidRDefault="00C17AD6" w:rsidP="001B3C85">
      <w:pPr>
        <w:spacing w:after="0" w:line="240" w:lineRule="auto"/>
        <w:jc w:val="center"/>
        <w:rPr>
          <w:rFonts w:ascii="Times New Roman" w:hAnsi="Times New Roman" w:cs="Times New Roman"/>
          <w:sz w:val="28"/>
          <w:szCs w:val="28"/>
        </w:rPr>
      </w:pPr>
    </w:p>
    <w:p w:rsidR="00C17AD6" w:rsidRPr="001B3C85" w:rsidRDefault="00C17AD6" w:rsidP="00C17AD6">
      <w:pPr>
        <w:jc w:val="center"/>
        <w:rPr>
          <w:rFonts w:ascii="Times New Roman" w:hAnsi="Times New Roman" w:cs="Times New Roman"/>
          <w:sz w:val="28"/>
          <w:szCs w:val="28"/>
        </w:rPr>
      </w:pPr>
      <w:r w:rsidRPr="001B3C85">
        <w:rPr>
          <w:rFonts w:ascii="Times New Roman" w:hAnsi="Times New Roman" w:cs="Times New Roman"/>
          <w:sz w:val="28"/>
          <w:szCs w:val="28"/>
        </w:rPr>
        <w:t>I. Общие положения</w:t>
      </w:r>
    </w:p>
    <w:p w:rsidR="001B3C85" w:rsidRPr="00962819" w:rsidRDefault="001B3C85" w:rsidP="00651335">
      <w:pPr>
        <w:pStyle w:val="a6"/>
        <w:numPr>
          <w:ilvl w:val="0"/>
          <w:numId w:val="3"/>
        </w:numPr>
        <w:spacing w:after="0" w:line="276" w:lineRule="auto"/>
        <w:ind w:left="0" w:firstLine="851"/>
        <w:jc w:val="both"/>
        <w:rPr>
          <w:rFonts w:ascii="Times New Roman" w:hAnsi="Times New Roman" w:cs="Times New Roman"/>
          <w:sz w:val="28"/>
          <w:szCs w:val="28"/>
        </w:rPr>
      </w:pPr>
      <w:r w:rsidRPr="00962819">
        <w:rPr>
          <w:rFonts w:ascii="Times New Roman" w:hAnsi="Times New Roman" w:cs="Times New Roman"/>
          <w:sz w:val="28"/>
          <w:szCs w:val="28"/>
        </w:rPr>
        <w:t>Положение об оплате труда муниципальных служащих органов местного самоуправления Озерского городского округа (далее - Положение), разработано 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Челябинской области от 30.05.2007 № 144-ЗО «О регулировании муниципальной службы в Челябинской области», Уставом Озерского городского округа, Положением о муниципальной службе в Озерском городском округе.</w:t>
      </w:r>
    </w:p>
    <w:p w:rsidR="001B3C85" w:rsidRPr="00C17AD6" w:rsidRDefault="001B3C85" w:rsidP="00C17AD6">
      <w:pPr>
        <w:pStyle w:val="a6"/>
        <w:numPr>
          <w:ilvl w:val="0"/>
          <w:numId w:val="4"/>
        </w:numPr>
        <w:spacing w:after="0" w:line="276" w:lineRule="auto"/>
        <w:ind w:left="0" w:firstLine="851"/>
        <w:jc w:val="both"/>
        <w:rPr>
          <w:rFonts w:ascii="Times New Roman" w:hAnsi="Times New Roman" w:cs="Times New Roman"/>
          <w:sz w:val="28"/>
          <w:szCs w:val="28"/>
        </w:rPr>
      </w:pPr>
      <w:r w:rsidRPr="00C17AD6">
        <w:rPr>
          <w:rFonts w:ascii="Times New Roman" w:hAnsi="Times New Roman" w:cs="Times New Roman"/>
          <w:sz w:val="28"/>
          <w:szCs w:val="28"/>
        </w:rPr>
        <w:t>Положение устанавливает порядок, размеры и условия оплаты труда муниципальных служащих органов местного самоуправления Озерского городского округа (далее – муниципальные служащие).</w:t>
      </w:r>
    </w:p>
    <w:p w:rsidR="00C17AD6" w:rsidRDefault="00C17AD6" w:rsidP="00C17AD6">
      <w:pPr>
        <w:spacing w:after="0" w:line="276" w:lineRule="auto"/>
        <w:jc w:val="both"/>
        <w:rPr>
          <w:rFonts w:ascii="Times New Roman" w:hAnsi="Times New Roman" w:cs="Times New Roman"/>
          <w:sz w:val="28"/>
          <w:szCs w:val="28"/>
        </w:rPr>
      </w:pPr>
    </w:p>
    <w:p w:rsidR="00C17AD6" w:rsidRPr="001B3C85" w:rsidRDefault="00C17AD6" w:rsidP="00C17AD6">
      <w:pPr>
        <w:spacing w:after="0" w:line="240" w:lineRule="auto"/>
        <w:jc w:val="center"/>
        <w:rPr>
          <w:rFonts w:ascii="Times New Roman" w:hAnsi="Times New Roman" w:cs="Times New Roman"/>
          <w:sz w:val="28"/>
          <w:szCs w:val="28"/>
        </w:rPr>
      </w:pPr>
      <w:r w:rsidRPr="001B3C85">
        <w:rPr>
          <w:rFonts w:ascii="Times New Roman" w:hAnsi="Times New Roman" w:cs="Times New Roman"/>
          <w:sz w:val="28"/>
          <w:szCs w:val="28"/>
        </w:rPr>
        <w:t>II. Оплата труда муниципальных служащих</w:t>
      </w:r>
    </w:p>
    <w:p w:rsidR="00C17AD6" w:rsidRDefault="00C17AD6" w:rsidP="00C17AD6">
      <w:pPr>
        <w:spacing w:after="0" w:line="276" w:lineRule="auto"/>
        <w:jc w:val="both"/>
        <w:rPr>
          <w:rFonts w:ascii="Times New Roman" w:hAnsi="Times New Roman" w:cs="Times New Roman"/>
          <w:sz w:val="28"/>
          <w:szCs w:val="28"/>
        </w:rPr>
      </w:pPr>
    </w:p>
    <w:p w:rsidR="001B3C85" w:rsidRPr="00962819" w:rsidRDefault="001B3C85" w:rsidP="00651335">
      <w:pPr>
        <w:pStyle w:val="a6"/>
        <w:numPr>
          <w:ilvl w:val="0"/>
          <w:numId w:val="4"/>
        </w:numPr>
        <w:spacing w:after="0" w:line="276" w:lineRule="auto"/>
        <w:ind w:left="0" w:firstLine="851"/>
        <w:jc w:val="both"/>
        <w:rPr>
          <w:rFonts w:ascii="Times New Roman" w:hAnsi="Times New Roman" w:cs="Times New Roman"/>
          <w:sz w:val="28"/>
          <w:szCs w:val="28"/>
        </w:rPr>
      </w:pPr>
      <w:r w:rsidRPr="00962819">
        <w:rPr>
          <w:rFonts w:ascii="Times New Roman" w:hAnsi="Times New Roman" w:cs="Times New Roman"/>
          <w:sz w:val="28"/>
          <w:szCs w:val="28"/>
        </w:rPr>
        <w:t>Оплата труда муниципальных служащих производится в виде денежного содержания, которое состоит из следующих выплат:</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должностной оклад;</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 xml:space="preserve">ежемесячная надбавка за классный чин; </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ежемесячная надбавка за выслугу лет;</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ежемесячная надбавка за особые условия муниципальной службы;</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ежемесячная надбавка за работу со сведениями, составляющими государственную тайну;</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ежемесячная надбавка за ученую степень;</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ежемесячная надбавка за государственные награды СССР и Российской Федерации;</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ежемесячное денежное поощрение;</w:t>
      </w:r>
    </w:p>
    <w:p w:rsidR="001B3C85"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t>премия за выполнение особо важного и сложного задания;</w:t>
      </w:r>
    </w:p>
    <w:p w:rsidR="00DC2ACD" w:rsidRPr="008D4A2A" w:rsidRDefault="001B3C85" w:rsidP="00651335">
      <w:pPr>
        <w:pStyle w:val="a6"/>
        <w:numPr>
          <w:ilvl w:val="0"/>
          <w:numId w:val="14"/>
        </w:numPr>
        <w:spacing w:after="0" w:line="276" w:lineRule="auto"/>
        <w:ind w:left="0" w:firstLine="851"/>
        <w:jc w:val="both"/>
        <w:rPr>
          <w:rFonts w:ascii="Times New Roman" w:hAnsi="Times New Roman" w:cs="Times New Roman"/>
          <w:sz w:val="28"/>
          <w:szCs w:val="28"/>
        </w:rPr>
      </w:pPr>
      <w:r w:rsidRPr="008D4A2A">
        <w:rPr>
          <w:rFonts w:ascii="Times New Roman" w:hAnsi="Times New Roman" w:cs="Times New Roman"/>
          <w:sz w:val="28"/>
          <w:szCs w:val="28"/>
        </w:rPr>
        <w:lastRenderedPageBreak/>
        <w:t>единовременная выплата при предоставлении ежегодного оплачиваемого отпуска и материальная помощь</w:t>
      </w:r>
      <w:r w:rsidR="00ED220D">
        <w:rPr>
          <w:rFonts w:ascii="Times New Roman" w:hAnsi="Times New Roman" w:cs="Times New Roman"/>
          <w:sz w:val="28"/>
          <w:szCs w:val="28"/>
        </w:rPr>
        <w:t>.</w:t>
      </w:r>
    </w:p>
    <w:p w:rsidR="000B3E2C" w:rsidRPr="000B3E2C" w:rsidRDefault="000B3E2C" w:rsidP="000B3E2C">
      <w:pPr>
        <w:pStyle w:val="a6"/>
        <w:numPr>
          <w:ilvl w:val="0"/>
          <w:numId w:val="4"/>
        </w:numPr>
        <w:spacing w:after="0" w:line="276" w:lineRule="auto"/>
        <w:ind w:left="0" w:firstLine="851"/>
        <w:jc w:val="both"/>
        <w:rPr>
          <w:rFonts w:ascii="Times New Roman" w:hAnsi="Times New Roman" w:cs="Times New Roman"/>
          <w:sz w:val="28"/>
          <w:szCs w:val="28"/>
        </w:rPr>
      </w:pPr>
      <w:r>
        <w:rPr>
          <w:rStyle w:val="markedcontent"/>
          <w:rFonts w:ascii="Times New Roman" w:hAnsi="Times New Roman" w:cs="Times New Roman"/>
          <w:sz w:val="28"/>
          <w:szCs w:val="28"/>
        </w:rPr>
        <w:t>Выплаты, поименованные в подпунктах 2) – 8) ис</w:t>
      </w:r>
      <w:r w:rsidRPr="000B3E2C">
        <w:rPr>
          <w:rStyle w:val="markedcontent"/>
          <w:rFonts w:ascii="Times New Roman" w:hAnsi="Times New Roman" w:cs="Times New Roman"/>
          <w:sz w:val="28"/>
          <w:szCs w:val="28"/>
        </w:rPr>
        <w:t>числя</w:t>
      </w:r>
      <w:r>
        <w:rPr>
          <w:rStyle w:val="markedcontent"/>
          <w:rFonts w:ascii="Times New Roman" w:hAnsi="Times New Roman" w:cs="Times New Roman"/>
          <w:sz w:val="28"/>
          <w:szCs w:val="28"/>
        </w:rPr>
        <w:t>ю</w:t>
      </w:r>
      <w:r w:rsidRPr="000B3E2C">
        <w:rPr>
          <w:rStyle w:val="markedcontent"/>
          <w:rFonts w:ascii="Times New Roman" w:hAnsi="Times New Roman" w:cs="Times New Roman"/>
          <w:sz w:val="28"/>
          <w:szCs w:val="28"/>
        </w:rPr>
        <w:t>тся исходя из должностного оклада муниципального</w:t>
      </w:r>
      <w:r>
        <w:rPr>
          <w:rStyle w:val="markedcontent"/>
          <w:rFonts w:ascii="Times New Roman" w:hAnsi="Times New Roman" w:cs="Times New Roman"/>
          <w:sz w:val="28"/>
          <w:szCs w:val="28"/>
        </w:rPr>
        <w:t xml:space="preserve"> </w:t>
      </w:r>
      <w:r w:rsidRPr="000B3E2C">
        <w:rPr>
          <w:rStyle w:val="markedcontent"/>
          <w:rFonts w:ascii="Times New Roman" w:hAnsi="Times New Roman" w:cs="Times New Roman"/>
          <w:sz w:val="28"/>
          <w:szCs w:val="28"/>
        </w:rPr>
        <w:t>служащего без учета доплат и других установленных надбавок и выплачива</w:t>
      </w:r>
      <w:r>
        <w:rPr>
          <w:rStyle w:val="markedcontent"/>
          <w:rFonts w:ascii="Times New Roman" w:hAnsi="Times New Roman" w:cs="Times New Roman"/>
          <w:sz w:val="28"/>
          <w:szCs w:val="28"/>
        </w:rPr>
        <w:t>ю</w:t>
      </w:r>
      <w:r w:rsidRPr="000B3E2C">
        <w:rPr>
          <w:rStyle w:val="markedcontent"/>
          <w:rFonts w:ascii="Times New Roman" w:hAnsi="Times New Roman" w:cs="Times New Roman"/>
          <w:sz w:val="28"/>
          <w:szCs w:val="28"/>
        </w:rPr>
        <w:t>тся</w:t>
      </w:r>
      <w:r>
        <w:rPr>
          <w:rStyle w:val="markedcontent"/>
          <w:rFonts w:ascii="Times New Roman" w:hAnsi="Times New Roman" w:cs="Times New Roman"/>
          <w:sz w:val="28"/>
          <w:szCs w:val="28"/>
        </w:rPr>
        <w:t xml:space="preserve"> </w:t>
      </w:r>
      <w:r w:rsidRPr="000B3E2C">
        <w:rPr>
          <w:rStyle w:val="markedcontent"/>
          <w:rFonts w:ascii="Times New Roman" w:hAnsi="Times New Roman" w:cs="Times New Roman"/>
          <w:sz w:val="28"/>
          <w:szCs w:val="28"/>
        </w:rPr>
        <w:t>ежемесячно</w:t>
      </w:r>
      <w:r w:rsidR="005200F9">
        <w:rPr>
          <w:rStyle w:val="markedcontent"/>
          <w:rFonts w:ascii="Times New Roman" w:hAnsi="Times New Roman" w:cs="Times New Roman"/>
          <w:sz w:val="28"/>
          <w:szCs w:val="28"/>
        </w:rPr>
        <w:t>.</w:t>
      </w:r>
    </w:p>
    <w:p w:rsidR="00992D16" w:rsidRPr="00992D16" w:rsidRDefault="00270313" w:rsidP="00651335">
      <w:pPr>
        <w:pStyle w:val="a6"/>
        <w:numPr>
          <w:ilvl w:val="0"/>
          <w:numId w:val="4"/>
        </w:numPr>
        <w:spacing w:after="0" w:line="276" w:lineRule="auto"/>
        <w:ind w:left="0" w:firstLine="851"/>
        <w:jc w:val="both"/>
        <w:rPr>
          <w:rFonts w:ascii="Times New Roman" w:hAnsi="Times New Roman" w:cs="Times New Roman"/>
          <w:sz w:val="28"/>
          <w:szCs w:val="28"/>
        </w:rPr>
      </w:pPr>
      <w:r w:rsidRPr="00992D16">
        <w:rPr>
          <w:rFonts w:ascii="Times New Roman" w:hAnsi="Times New Roman" w:cs="Times New Roman"/>
          <w:sz w:val="28"/>
          <w:szCs w:val="28"/>
        </w:rPr>
        <w:t>На денежное содержание начисляется районный коэффициент</w:t>
      </w:r>
      <w:r w:rsidR="00992D16" w:rsidRPr="00992D16">
        <w:rPr>
          <w:rFonts w:ascii="Times New Roman" w:hAnsi="Times New Roman" w:cs="Times New Roman"/>
          <w:sz w:val="28"/>
          <w:szCs w:val="28"/>
        </w:rPr>
        <w:t xml:space="preserve"> в следующих размерах:</w:t>
      </w:r>
    </w:p>
    <w:p w:rsidR="00992D16" w:rsidRPr="00992D16" w:rsidRDefault="00992D16" w:rsidP="00651335">
      <w:pPr>
        <w:pStyle w:val="a6"/>
        <w:spacing w:after="0" w:line="276" w:lineRule="auto"/>
        <w:ind w:left="0" w:firstLine="851"/>
        <w:jc w:val="both"/>
        <w:rPr>
          <w:rFonts w:ascii="Times New Roman" w:hAnsi="Times New Roman" w:cs="Times New Roman"/>
          <w:sz w:val="28"/>
          <w:szCs w:val="28"/>
        </w:rPr>
      </w:pPr>
      <w:r w:rsidRPr="00992D16">
        <w:rPr>
          <w:rFonts w:ascii="Times New Roman" w:hAnsi="Times New Roman" w:cs="Times New Roman"/>
          <w:sz w:val="28"/>
          <w:szCs w:val="28"/>
        </w:rPr>
        <w:t xml:space="preserve">1,3 </w:t>
      </w:r>
      <w:r>
        <w:rPr>
          <w:rFonts w:ascii="Times New Roman" w:hAnsi="Times New Roman" w:cs="Times New Roman"/>
          <w:sz w:val="28"/>
          <w:szCs w:val="28"/>
        </w:rPr>
        <w:t xml:space="preserve">- </w:t>
      </w:r>
      <w:r w:rsidRPr="00992D16">
        <w:rPr>
          <w:rFonts w:ascii="Times New Roman" w:hAnsi="Times New Roman" w:cs="Times New Roman"/>
          <w:sz w:val="28"/>
          <w:szCs w:val="28"/>
        </w:rPr>
        <w:t>в зоне закрытого города Озерск;</w:t>
      </w:r>
    </w:p>
    <w:p w:rsidR="0055364C" w:rsidRPr="00992D16" w:rsidRDefault="00992D16" w:rsidP="00651335">
      <w:pPr>
        <w:pStyle w:val="a6"/>
        <w:spacing w:after="0" w:line="276" w:lineRule="auto"/>
        <w:ind w:left="0" w:firstLine="851"/>
        <w:jc w:val="both"/>
        <w:rPr>
          <w:rFonts w:ascii="Times New Roman" w:hAnsi="Times New Roman" w:cs="Times New Roman"/>
          <w:sz w:val="28"/>
          <w:szCs w:val="28"/>
        </w:rPr>
      </w:pPr>
      <w:r w:rsidRPr="00992D16">
        <w:rPr>
          <w:rFonts w:ascii="Times New Roman" w:hAnsi="Times New Roman" w:cs="Times New Roman"/>
          <w:sz w:val="28"/>
          <w:szCs w:val="28"/>
        </w:rPr>
        <w:t xml:space="preserve">1,15 </w:t>
      </w:r>
      <w:r>
        <w:rPr>
          <w:rFonts w:ascii="Times New Roman" w:hAnsi="Times New Roman" w:cs="Times New Roman"/>
          <w:sz w:val="28"/>
          <w:szCs w:val="28"/>
        </w:rPr>
        <w:t xml:space="preserve">- </w:t>
      </w:r>
      <w:r w:rsidRPr="00992D16">
        <w:rPr>
          <w:rFonts w:ascii="Times New Roman" w:hAnsi="Times New Roman" w:cs="Times New Roman"/>
          <w:sz w:val="28"/>
          <w:szCs w:val="28"/>
        </w:rPr>
        <w:t xml:space="preserve">в поселках </w:t>
      </w:r>
      <w:proofErr w:type="spellStart"/>
      <w:r w:rsidRPr="00992D16">
        <w:rPr>
          <w:rFonts w:ascii="Times New Roman" w:hAnsi="Times New Roman" w:cs="Times New Roman"/>
          <w:sz w:val="28"/>
          <w:szCs w:val="28"/>
        </w:rPr>
        <w:t>Метлино</w:t>
      </w:r>
      <w:proofErr w:type="spellEnd"/>
      <w:r w:rsidRPr="00992D16">
        <w:rPr>
          <w:rFonts w:ascii="Times New Roman" w:hAnsi="Times New Roman" w:cs="Times New Roman"/>
          <w:sz w:val="28"/>
          <w:szCs w:val="28"/>
        </w:rPr>
        <w:t xml:space="preserve"> и </w:t>
      </w:r>
      <w:proofErr w:type="spellStart"/>
      <w:r w:rsidRPr="00992D16">
        <w:rPr>
          <w:rFonts w:ascii="Times New Roman" w:hAnsi="Times New Roman" w:cs="Times New Roman"/>
          <w:sz w:val="28"/>
          <w:szCs w:val="28"/>
        </w:rPr>
        <w:t>Новогорный</w:t>
      </w:r>
      <w:proofErr w:type="spellEnd"/>
      <w:r w:rsidR="00783D4D">
        <w:rPr>
          <w:rFonts w:ascii="Times New Roman" w:hAnsi="Times New Roman" w:cs="Times New Roman"/>
          <w:sz w:val="28"/>
          <w:szCs w:val="28"/>
        </w:rPr>
        <w:t xml:space="preserve"> Озерского городского округа</w:t>
      </w:r>
      <w:r>
        <w:rPr>
          <w:rFonts w:ascii="Times New Roman" w:hAnsi="Times New Roman" w:cs="Times New Roman"/>
          <w:sz w:val="28"/>
          <w:szCs w:val="28"/>
        </w:rPr>
        <w:t>.</w:t>
      </w:r>
    </w:p>
    <w:p w:rsidR="00A15C64" w:rsidRDefault="005F1EB2" w:rsidP="00651335">
      <w:pPr>
        <w:pStyle w:val="a6"/>
        <w:numPr>
          <w:ilvl w:val="0"/>
          <w:numId w:val="4"/>
        </w:numPr>
        <w:spacing w:after="0" w:line="276" w:lineRule="auto"/>
        <w:ind w:left="0" w:firstLine="851"/>
        <w:jc w:val="both"/>
        <w:rPr>
          <w:rStyle w:val="markedcontent"/>
          <w:rFonts w:ascii="Times New Roman" w:hAnsi="Times New Roman" w:cs="Times New Roman"/>
          <w:sz w:val="28"/>
          <w:szCs w:val="28"/>
        </w:rPr>
      </w:pPr>
      <w:r w:rsidRPr="00962819">
        <w:rPr>
          <w:rStyle w:val="markedcontent"/>
          <w:rFonts w:ascii="Times New Roman" w:hAnsi="Times New Roman" w:cs="Times New Roman"/>
          <w:sz w:val="28"/>
          <w:szCs w:val="28"/>
        </w:rPr>
        <w:t>Размер должностного оклада</w:t>
      </w:r>
      <w:r w:rsidR="009044FA">
        <w:rPr>
          <w:rStyle w:val="markedcontent"/>
          <w:rFonts w:ascii="Times New Roman" w:hAnsi="Times New Roman" w:cs="Times New Roman"/>
          <w:sz w:val="28"/>
          <w:szCs w:val="28"/>
        </w:rPr>
        <w:t>.</w:t>
      </w:r>
    </w:p>
    <w:p w:rsidR="00270313" w:rsidRPr="00A15C64" w:rsidRDefault="00A15C64" w:rsidP="00651335">
      <w:pPr>
        <w:pStyle w:val="a6"/>
        <w:numPr>
          <w:ilvl w:val="1"/>
          <w:numId w:val="4"/>
        </w:numPr>
        <w:spacing w:after="0" w:line="276" w:lineRule="auto"/>
        <w:ind w:left="0" w:firstLine="851"/>
        <w:jc w:val="both"/>
        <w:rPr>
          <w:rFonts w:ascii="Times New Roman" w:hAnsi="Times New Roman" w:cs="Times New Roman"/>
          <w:sz w:val="28"/>
          <w:szCs w:val="28"/>
        </w:rPr>
      </w:pPr>
      <w:r w:rsidRPr="00962819">
        <w:rPr>
          <w:rStyle w:val="markedcontent"/>
          <w:rFonts w:ascii="Times New Roman" w:hAnsi="Times New Roman" w:cs="Times New Roman"/>
          <w:sz w:val="28"/>
          <w:szCs w:val="28"/>
        </w:rPr>
        <w:t>Размер должностного оклада</w:t>
      </w:r>
      <w:r w:rsidRPr="00A15C64">
        <w:rPr>
          <w:rStyle w:val="markedcontent"/>
          <w:rFonts w:ascii="Times New Roman" w:hAnsi="Times New Roman" w:cs="Times New Roman"/>
          <w:sz w:val="28"/>
          <w:szCs w:val="28"/>
        </w:rPr>
        <w:t xml:space="preserve"> </w:t>
      </w:r>
      <w:r w:rsidR="005F1EB2" w:rsidRPr="00A15C64">
        <w:rPr>
          <w:rStyle w:val="markedcontent"/>
          <w:rFonts w:ascii="Times New Roman" w:hAnsi="Times New Roman" w:cs="Times New Roman"/>
          <w:sz w:val="28"/>
          <w:szCs w:val="28"/>
        </w:rPr>
        <w:t>муниципального служащего устанавливается в соответствии</w:t>
      </w:r>
      <w:r w:rsidR="00270313" w:rsidRPr="00A15C64">
        <w:rPr>
          <w:rFonts w:ascii="Times New Roman" w:hAnsi="Times New Roman" w:cs="Times New Roman"/>
          <w:sz w:val="28"/>
          <w:szCs w:val="28"/>
        </w:rPr>
        <w:t xml:space="preserve"> с приложением № 1.</w:t>
      </w:r>
    </w:p>
    <w:p w:rsidR="00A15C64" w:rsidRDefault="005F1EB2" w:rsidP="00651335">
      <w:pPr>
        <w:pStyle w:val="a6"/>
        <w:numPr>
          <w:ilvl w:val="0"/>
          <w:numId w:val="4"/>
        </w:numPr>
        <w:spacing w:after="0" w:line="276" w:lineRule="auto"/>
        <w:ind w:left="0" w:firstLine="851"/>
        <w:jc w:val="both"/>
        <w:rPr>
          <w:rStyle w:val="markedcontent"/>
          <w:rFonts w:ascii="Times New Roman" w:hAnsi="Times New Roman" w:cs="Times New Roman"/>
          <w:sz w:val="28"/>
          <w:szCs w:val="28"/>
        </w:rPr>
      </w:pPr>
      <w:r w:rsidRPr="00962819">
        <w:rPr>
          <w:rStyle w:val="markedcontent"/>
          <w:rFonts w:ascii="Times New Roman" w:hAnsi="Times New Roman" w:cs="Times New Roman"/>
          <w:sz w:val="28"/>
          <w:szCs w:val="28"/>
        </w:rPr>
        <w:t>Размер ежемесячной надбавки за классный чин</w:t>
      </w:r>
      <w:r w:rsidR="009044FA">
        <w:rPr>
          <w:rStyle w:val="markedcontent"/>
          <w:rFonts w:ascii="Times New Roman" w:hAnsi="Times New Roman" w:cs="Times New Roman"/>
          <w:sz w:val="28"/>
          <w:szCs w:val="28"/>
        </w:rPr>
        <w:t>.</w:t>
      </w:r>
    </w:p>
    <w:p w:rsidR="00270313" w:rsidRPr="00A15C64" w:rsidRDefault="00A15C64" w:rsidP="00651335">
      <w:pPr>
        <w:pStyle w:val="a6"/>
        <w:numPr>
          <w:ilvl w:val="1"/>
          <w:numId w:val="4"/>
        </w:numPr>
        <w:spacing w:after="0" w:line="276" w:lineRule="auto"/>
        <w:ind w:left="0" w:firstLine="851"/>
        <w:jc w:val="both"/>
        <w:rPr>
          <w:rFonts w:ascii="Times New Roman" w:hAnsi="Times New Roman" w:cs="Times New Roman"/>
          <w:sz w:val="28"/>
          <w:szCs w:val="28"/>
        </w:rPr>
      </w:pPr>
      <w:r w:rsidRPr="00962819">
        <w:rPr>
          <w:rStyle w:val="markedcontent"/>
          <w:rFonts w:ascii="Times New Roman" w:hAnsi="Times New Roman" w:cs="Times New Roman"/>
          <w:sz w:val="28"/>
          <w:szCs w:val="28"/>
        </w:rPr>
        <w:t>Размер ежемесячной надбавки за классный чин</w:t>
      </w:r>
      <w:r w:rsidRPr="00A15C64">
        <w:rPr>
          <w:rStyle w:val="markedcontent"/>
          <w:rFonts w:ascii="Times New Roman" w:hAnsi="Times New Roman" w:cs="Times New Roman"/>
          <w:sz w:val="28"/>
          <w:szCs w:val="28"/>
        </w:rPr>
        <w:t xml:space="preserve"> </w:t>
      </w:r>
      <w:r w:rsidR="005F1EB2" w:rsidRPr="00A15C64">
        <w:rPr>
          <w:rStyle w:val="markedcontent"/>
          <w:rFonts w:ascii="Times New Roman" w:hAnsi="Times New Roman" w:cs="Times New Roman"/>
          <w:sz w:val="28"/>
          <w:szCs w:val="28"/>
        </w:rPr>
        <w:t>муниципального служащего устанавливается в соответствии с Приложением № 2.</w:t>
      </w:r>
    </w:p>
    <w:p w:rsidR="00A15C64" w:rsidRDefault="00D65FD0" w:rsidP="00651335">
      <w:pPr>
        <w:pStyle w:val="a6"/>
        <w:numPr>
          <w:ilvl w:val="0"/>
          <w:numId w:val="4"/>
        </w:numPr>
        <w:spacing w:after="0" w:line="276" w:lineRule="auto"/>
        <w:ind w:left="0" w:firstLine="851"/>
        <w:jc w:val="both"/>
        <w:rPr>
          <w:rStyle w:val="markedcontent"/>
          <w:rFonts w:ascii="Times New Roman" w:hAnsi="Times New Roman" w:cs="Times New Roman"/>
          <w:sz w:val="28"/>
          <w:szCs w:val="28"/>
        </w:rPr>
      </w:pPr>
      <w:r w:rsidRPr="00962819">
        <w:rPr>
          <w:rStyle w:val="markedcontent"/>
          <w:rFonts w:ascii="Times New Roman" w:hAnsi="Times New Roman" w:cs="Times New Roman"/>
          <w:sz w:val="28"/>
          <w:szCs w:val="28"/>
        </w:rPr>
        <w:t>Ежем</w:t>
      </w:r>
      <w:r w:rsidR="00A15C64">
        <w:rPr>
          <w:rStyle w:val="markedcontent"/>
          <w:rFonts w:ascii="Times New Roman" w:hAnsi="Times New Roman" w:cs="Times New Roman"/>
          <w:sz w:val="28"/>
          <w:szCs w:val="28"/>
        </w:rPr>
        <w:t>есячная надбавка за выслугу лет</w:t>
      </w:r>
      <w:r w:rsidR="009044FA">
        <w:rPr>
          <w:rStyle w:val="markedcontent"/>
          <w:rFonts w:ascii="Times New Roman" w:hAnsi="Times New Roman" w:cs="Times New Roman"/>
          <w:sz w:val="28"/>
          <w:szCs w:val="28"/>
        </w:rPr>
        <w:t>.</w:t>
      </w:r>
    </w:p>
    <w:p w:rsidR="00D65FD0" w:rsidRPr="00A15C64" w:rsidRDefault="00A15C64" w:rsidP="00651335">
      <w:pPr>
        <w:pStyle w:val="a6"/>
        <w:numPr>
          <w:ilvl w:val="1"/>
          <w:numId w:val="4"/>
        </w:numPr>
        <w:spacing w:after="0" w:line="276" w:lineRule="auto"/>
        <w:ind w:left="0" w:firstLine="851"/>
        <w:jc w:val="both"/>
        <w:rPr>
          <w:rStyle w:val="markedcontent"/>
          <w:rFonts w:ascii="Times New Roman" w:hAnsi="Times New Roman" w:cs="Times New Roman"/>
          <w:sz w:val="28"/>
          <w:szCs w:val="28"/>
        </w:rPr>
      </w:pPr>
      <w:r w:rsidRPr="00962819">
        <w:rPr>
          <w:rStyle w:val="markedcontent"/>
          <w:rFonts w:ascii="Times New Roman" w:hAnsi="Times New Roman" w:cs="Times New Roman"/>
          <w:sz w:val="28"/>
          <w:szCs w:val="28"/>
        </w:rPr>
        <w:t>Ежем</w:t>
      </w:r>
      <w:r>
        <w:rPr>
          <w:rStyle w:val="markedcontent"/>
          <w:rFonts w:ascii="Times New Roman" w:hAnsi="Times New Roman" w:cs="Times New Roman"/>
          <w:sz w:val="28"/>
          <w:szCs w:val="28"/>
        </w:rPr>
        <w:t>есячная надбавка за выслугу лет</w:t>
      </w:r>
      <w:r w:rsidRPr="00A15C64">
        <w:rPr>
          <w:rFonts w:ascii="Times New Roman" w:eastAsia="Times New Roman" w:hAnsi="Times New Roman" w:cs="Times New Roman"/>
          <w:sz w:val="28"/>
          <w:szCs w:val="28"/>
          <w:lang w:eastAsia="ru-RU"/>
        </w:rPr>
        <w:t xml:space="preserve"> </w:t>
      </w:r>
      <w:r w:rsidR="00D65FD0" w:rsidRPr="00A15C64">
        <w:rPr>
          <w:rFonts w:ascii="Times New Roman" w:eastAsia="Times New Roman" w:hAnsi="Times New Roman" w:cs="Times New Roman"/>
          <w:sz w:val="28"/>
          <w:szCs w:val="28"/>
          <w:lang w:eastAsia="ru-RU"/>
        </w:rPr>
        <w:t>на муниципальной службе</w:t>
      </w:r>
      <w:r w:rsidR="00D65FD0" w:rsidRPr="00A15C64">
        <w:rPr>
          <w:rStyle w:val="markedcontent"/>
          <w:rFonts w:ascii="Times New Roman" w:hAnsi="Times New Roman" w:cs="Times New Roman"/>
          <w:sz w:val="28"/>
          <w:szCs w:val="28"/>
        </w:rPr>
        <w:t xml:space="preserve"> выплачивается муниципальному служащему со дня возникновения права на назначение или изменение размера этой надбавки.</w:t>
      </w:r>
    </w:p>
    <w:p w:rsidR="00BF50E9" w:rsidRPr="00B65EAB" w:rsidRDefault="00D65FD0" w:rsidP="00651335">
      <w:pPr>
        <w:pStyle w:val="a6"/>
        <w:numPr>
          <w:ilvl w:val="1"/>
          <w:numId w:val="4"/>
        </w:numPr>
        <w:suppressLineNumbers/>
        <w:spacing w:after="0" w:line="276" w:lineRule="auto"/>
        <w:ind w:left="0" w:firstLine="851"/>
        <w:jc w:val="both"/>
        <w:rPr>
          <w:rFonts w:ascii="Times New Roman" w:eastAsia="Times New Roman" w:hAnsi="Times New Roman" w:cs="Times New Roman"/>
          <w:sz w:val="28"/>
          <w:szCs w:val="28"/>
          <w:lang w:eastAsia="ru-RU"/>
        </w:rPr>
      </w:pPr>
      <w:r w:rsidRPr="00B65EAB">
        <w:rPr>
          <w:rStyle w:val="markedcontent"/>
          <w:rFonts w:ascii="Times New Roman" w:hAnsi="Times New Roman" w:cs="Times New Roman"/>
          <w:sz w:val="28"/>
          <w:szCs w:val="28"/>
        </w:rPr>
        <w:t xml:space="preserve">Размер ежемесячной надбавки за выслугу лет устанавливается в процентном отношении к должностному окладу муниципального служащего </w:t>
      </w:r>
      <w:r w:rsidRPr="00B65EAB">
        <w:rPr>
          <w:rFonts w:ascii="Times New Roman" w:eastAsia="Times New Roman" w:hAnsi="Times New Roman" w:cs="Times New Roman"/>
          <w:sz w:val="28"/>
          <w:szCs w:val="28"/>
          <w:lang w:eastAsia="ru-RU"/>
        </w:rPr>
        <w:t>в следующих размерах</w:t>
      </w:r>
      <w:r w:rsidRPr="00B65EAB">
        <w:rPr>
          <w:rStyle w:val="markedcontent"/>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662"/>
      </w:tblGrid>
      <w:tr w:rsidR="0042748F" w:rsidRPr="0042748F" w:rsidTr="002002A1">
        <w:tc>
          <w:tcPr>
            <w:tcW w:w="4575" w:type="dxa"/>
            <w:tcBorders>
              <w:top w:val="single" w:sz="4" w:space="0" w:color="auto"/>
              <w:left w:val="single" w:sz="4" w:space="0" w:color="auto"/>
              <w:bottom w:val="single" w:sz="4" w:space="0" w:color="auto"/>
              <w:right w:val="single" w:sz="4" w:space="0" w:color="auto"/>
            </w:tcBorders>
            <w:vAlign w:val="center"/>
            <w:hideMark/>
          </w:tcPr>
          <w:p w:rsidR="0042748F" w:rsidRPr="0042748F" w:rsidRDefault="0042748F" w:rsidP="0042748F">
            <w:pPr>
              <w:spacing w:after="0" w:line="240" w:lineRule="auto"/>
              <w:jc w:val="both"/>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При стаже муниципальной службы</w:t>
            </w:r>
          </w:p>
        </w:tc>
        <w:tc>
          <w:tcPr>
            <w:tcW w:w="4662" w:type="dxa"/>
            <w:tcBorders>
              <w:top w:val="single" w:sz="4" w:space="0" w:color="auto"/>
              <w:left w:val="single" w:sz="4" w:space="0" w:color="auto"/>
              <w:bottom w:val="single" w:sz="4" w:space="0" w:color="auto"/>
              <w:right w:val="single" w:sz="4" w:space="0" w:color="auto"/>
            </w:tcBorders>
            <w:vAlign w:val="center"/>
            <w:hideMark/>
          </w:tcPr>
          <w:p w:rsidR="009044FA" w:rsidRDefault="0042748F" w:rsidP="009044FA">
            <w:pPr>
              <w:spacing w:after="0" w:line="240" w:lineRule="auto"/>
              <w:jc w:val="center"/>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Размер ежемесячной надбавки</w:t>
            </w:r>
          </w:p>
          <w:p w:rsidR="009044FA" w:rsidRDefault="009044FA" w:rsidP="009044FA">
            <w:pPr>
              <w:spacing w:after="0" w:line="240" w:lineRule="auto"/>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за выслугу лет</w:t>
            </w:r>
          </w:p>
          <w:p w:rsidR="0042748F" w:rsidRPr="0042748F" w:rsidRDefault="00B65EAB" w:rsidP="009044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748F" w:rsidRPr="0042748F">
              <w:rPr>
                <w:rFonts w:ascii="Times New Roman" w:eastAsia="Times New Roman" w:hAnsi="Times New Roman" w:cs="Times New Roman"/>
                <w:sz w:val="28"/>
                <w:szCs w:val="28"/>
                <w:lang w:eastAsia="ru-RU"/>
              </w:rPr>
              <w:t xml:space="preserve">процент </w:t>
            </w:r>
            <w:r>
              <w:rPr>
                <w:rFonts w:ascii="Times New Roman" w:eastAsia="Times New Roman" w:hAnsi="Times New Roman" w:cs="Times New Roman"/>
                <w:sz w:val="28"/>
                <w:szCs w:val="28"/>
                <w:lang w:eastAsia="ru-RU"/>
              </w:rPr>
              <w:t>от</w:t>
            </w:r>
            <w:r w:rsidR="0042748F" w:rsidRPr="0042748F">
              <w:rPr>
                <w:rFonts w:ascii="Times New Roman" w:eastAsia="Times New Roman" w:hAnsi="Times New Roman" w:cs="Times New Roman"/>
                <w:sz w:val="28"/>
                <w:szCs w:val="28"/>
                <w:lang w:eastAsia="ru-RU"/>
              </w:rPr>
              <w:t xml:space="preserve"> должностно</w:t>
            </w:r>
            <w:r>
              <w:rPr>
                <w:rFonts w:ascii="Times New Roman" w:eastAsia="Times New Roman" w:hAnsi="Times New Roman" w:cs="Times New Roman"/>
                <w:sz w:val="28"/>
                <w:szCs w:val="28"/>
                <w:lang w:eastAsia="ru-RU"/>
              </w:rPr>
              <w:t>го</w:t>
            </w:r>
            <w:r w:rsidR="0042748F" w:rsidRPr="0042748F">
              <w:rPr>
                <w:rFonts w:ascii="Times New Roman" w:eastAsia="Times New Roman" w:hAnsi="Times New Roman" w:cs="Times New Roman"/>
                <w:sz w:val="28"/>
                <w:szCs w:val="28"/>
                <w:lang w:eastAsia="ru-RU"/>
              </w:rPr>
              <w:t xml:space="preserve"> оклад</w:t>
            </w:r>
            <w:r>
              <w:rPr>
                <w:rFonts w:ascii="Times New Roman" w:eastAsia="Times New Roman" w:hAnsi="Times New Roman" w:cs="Times New Roman"/>
                <w:sz w:val="28"/>
                <w:szCs w:val="28"/>
                <w:lang w:eastAsia="ru-RU"/>
              </w:rPr>
              <w:t>а)</w:t>
            </w:r>
          </w:p>
        </w:tc>
      </w:tr>
      <w:tr w:rsidR="0042748F" w:rsidRPr="0042748F" w:rsidTr="002002A1">
        <w:tc>
          <w:tcPr>
            <w:tcW w:w="4575"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4"/>
                <w:szCs w:val="24"/>
                <w:lang w:eastAsia="ru-RU"/>
              </w:rPr>
            </w:pPr>
            <w:r w:rsidRPr="0042748F">
              <w:rPr>
                <w:rFonts w:ascii="Times New Roman" w:eastAsia="Times New Roman" w:hAnsi="Times New Roman" w:cs="Times New Roman"/>
                <w:sz w:val="24"/>
                <w:szCs w:val="24"/>
                <w:lang w:eastAsia="ru-RU"/>
              </w:rPr>
              <w:t>1</w:t>
            </w:r>
          </w:p>
        </w:tc>
        <w:tc>
          <w:tcPr>
            <w:tcW w:w="4662"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4"/>
                <w:szCs w:val="24"/>
                <w:lang w:eastAsia="ru-RU"/>
              </w:rPr>
            </w:pPr>
            <w:r w:rsidRPr="0042748F">
              <w:rPr>
                <w:rFonts w:ascii="Times New Roman" w:eastAsia="Times New Roman" w:hAnsi="Times New Roman" w:cs="Times New Roman"/>
                <w:sz w:val="24"/>
                <w:szCs w:val="24"/>
                <w:lang w:eastAsia="ru-RU"/>
              </w:rPr>
              <w:t>2</w:t>
            </w:r>
          </w:p>
        </w:tc>
      </w:tr>
      <w:tr w:rsidR="0042748F" w:rsidRPr="0042748F" w:rsidTr="002002A1">
        <w:tc>
          <w:tcPr>
            <w:tcW w:w="4575"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both"/>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от 1 года до 5 лет</w:t>
            </w:r>
          </w:p>
        </w:tc>
        <w:tc>
          <w:tcPr>
            <w:tcW w:w="4662"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10</w:t>
            </w:r>
          </w:p>
        </w:tc>
      </w:tr>
      <w:tr w:rsidR="0042748F" w:rsidRPr="0042748F" w:rsidTr="002002A1">
        <w:tc>
          <w:tcPr>
            <w:tcW w:w="4575"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both"/>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от 5 до 10 лет</w:t>
            </w:r>
          </w:p>
        </w:tc>
        <w:tc>
          <w:tcPr>
            <w:tcW w:w="4662"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15</w:t>
            </w:r>
          </w:p>
        </w:tc>
      </w:tr>
      <w:tr w:rsidR="0042748F" w:rsidRPr="0042748F" w:rsidTr="002002A1">
        <w:tc>
          <w:tcPr>
            <w:tcW w:w="4575"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both"/>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от 10 лет до 15 лет</w:t>
            </w:r>
          </w:p>
        </w:tc>
        <w:tc>
          <w:tcPr>
            <w:tcW w:w="4662"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20</w:t>
            </w:r>
          </w:p>
        </w:tc>
      </w:tr>
      <w:tr w:rsidR="0042748F" w:rsidRPr="0042748F" w:rsidTr="002002A1">
        <w:tc>
          <w:tcPr>
            <w:tcW w:w="4575"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both"/>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свыше 15 лет</w:t>
            </w:r>
          </w:p>
        </w:tc>
        <w:tc>
          <w:tcPr>
            <w:tcW w:w="4662" w:type="dxa"/>
            <w:tcBorders>
              <w:top w:val="single" w:sz="4" w:space="0" w:color="auto"/>
              <w:left w:val="single" w:sz="4" w:space="0" w:color="auto"/>
              <w:bottom w:val="single" w:sz="4" w:space="0" w:color="auto"/>
              <w:right w:val="single" w:sz="4" w:space="0" w:color="auto"/>
            </w:tcBorders>
            <w:hideMark/>
          </w:tcPr>
          <w:p w:rsidR="0042748F" w:rsidRPr="0042748F" w:rsidRDefault="0042748F" w:rsidP="0042748F">
            <w:pPr>
              <w:spacing w:after="0" w:line="240" w:lineRule="auto"/>
              <w:jc w:val="center"/>
              <w:rPr>
                <w:rFonts w:ascii="Times New Roman" w:eastAsia="Times New Roman" w:hAnsi="Times New Roman" w:cs="Times New Roman"/>
                <w:sz w:val="28"/>
                <w:szCs w:val="28"/>
                <w:lang w:eastAsia="ru-RU"/>
              </w:rPr>
            </w:pPr>
            <w:r w:rsidRPr="0042748F">
              <w:rPr>
                <w:rFonts w:ascii="Times New Roman" w:eastAsia="Times New Roman" w:hAnsi="Times New Roman" w:cs="Times New Roman"/>
                <w:sz w:val="28"/>
                <w:szCs w:val="28"/>
                <w:lang w:eastAsia="ru-RU"/>
              </w:rPr>
              <w:t>30</w:t>
            </w:r>
          </w:p>
        </w:tc>
      </w:tr>
    </w:tbl>
    <w:p w:rsidR="00D65FD0" w:rsidRPr="00D65FD0" w:rsidRDefault="00D65FD0" w:rsidP="00270313">
      <w:pPr>
        <w:spacing w:after="0" w:line="240" w:lineRule="auto"/>
        <w:jc w:val="both"/>
        <w:rPr>
          <w:rFonts w:ascii="Times New Roman" w:hAnsi="Times New Roman" w:cs="Times New Roman"/>
          <w:sz w:val="28"/>
          <w:szCs w:val="28"/>
        </w:rPr>
      </w:pPr>
    </w:p>
    <w:p w:rsidR="00BB4A7B" w:rsidRPr="00B65EAB" w:rsidRDefault="00C45E30" w:rsidP="009044FA">
      <w:pPr>
        <w:pStyle w:val="a6"/>
        <w:numPr>
          <w:ilvl w:val="1"/>
          <w:numId w:val="4"/>
        </w:numPr>
        <w:spacing w:after="0" w:line="276" w:lineRule="auto"/>
        <w:ind w:left="0" w:firstLine="851"/>
        <w:jc w:val="both"/>
        <w:rPr>
          <w:rFonts w:ascii="Times New Roman" w:hAnsi="Times New Roman" w:cs="Times New Roman"/>
          <w:sz w:val="28"/>
          <w:szCs w:val="28"/>
        </w:rPr>
      </w:pPr>
      <w:r w:rsidRPr="00B65EAB">
        <w:rPr>
          <w:rFonts w:ascii="Times New Roman" w:hAnsi="Times New Roman" w:cs="Times New Roman"/>
          <w:sz w:val="28"/>
          <w:szCs w:val="28"/>
        </w:rPr>
        <w:t>С</w:t>
      </w:r>
      <w:r w:rsidR="008A6B84" w:rsidRPr="00B65EAB">
        <w:rPr>
          <w:rFonts w:ascii="Times New Roman" w:hAnsi="Times New Roman" w:cs="Times New Roman"/>
          <w:sz w:val="28"/>
          <w:szCs w:val="28"/>
        </w:rPr>
        <w:t>таж (общ</w:t>
      </w:r>
      <w:r w:rsidRPr="00B65EAB">
        <w:rPr>
          <w:rFonts w:ascii="Times New Roman" w:hAnsi="Times New Roman" w:cs="Times New Roman"/>
          <w:sz w:val="28"/>
          <w:szCs w:val="28"/>
        </w:rPr>
        <w:t>ая</w:t>
      </w:r>
      <w:r w:rsidR="008A6B84" w:rsidRPr="00B65EAB">
        <w:rPr>
          <w:rFonts w:ascii="Times New Roman" w:hAnsi="Times New Roman" w:cs="Times New Roman"/>
          <w:sz w:val="28"/>
          <w:szCs w:val="28"/>
        </w:rPr>
        <w:t xml:space="preserve"> продолжительность) муниципальной службы для исчисления ежемесячн</w:t>
      </w:r>
      <w:r w:rsidR="006E0739" w:rsidRPr="00B65EAB">
        <w:rPr>
          <w:rFonts w:ascii="Times New Roman" w:hAnsi="Times New Roman" w:cs="Times New Roman"/>
          <w:sz w:val="28"/>
          <w:szCs w:val="28"/>
        </w:rPr>
        <w:t>ой</w:t>
      </w:r>
      <w:r w:rsidR="008A6B84" w:rsidRPr="00B65EAB">
        <w:rPr>
          <w:rFonts w:ascii="Times New Roman" w:hAnsi="Times New Roman" w:cs="Times New Roman"/>
          <w:sz w:val="28"/>
          <w:szCs w:val="28"/>
        </w:rPr>
        <w:t xml:space="preserve"> надбавк</w:t>
      </w:r>
      <w:r w:rsidR="006E0739" w:rsidRPr="00B65EAB">
        <w:rPr>
          <w:rFonts w:ascii="Times New Roman" w:hAnsi="Times New Roman" w:cs="Times New Roman"/>
          <w:sz w:val="28"/>
          <w:szCs w:val="28"/>
        </w:rPr>
        <w:t>и</w:t>
      </w:r>
      <w:r w:rsidR="008A6B84" w:rsidRPr="00B65EAB">
        <w:rPr>
          <w:rFonts w:ascii="Times New Roman" w:hAnsi="Times New Roman" w:cs="Times New Roman"/>
          <w:sz w:val="28"/>
          <w:szCs w:val="28"/>
        </w:rPr>
        <w:t xml:space="preserve"> за выслугу лет на муниципальной службе </w:t>
      </w:r>
      <w:r w:rsidRPr="00B65EAB">
        <w:rPr>
          <w:rFonts w:ascii="Times New Roman" w:hAnsi="Times New Roman" w:cs="Times New Roman"/>
          <w:sz w:val="28"/>
          <w:szCs w:val="28"/>
        </w:rPr>
        <w:t xml:space="preserve">определяется </w:t>
      </w:r>
      <w:r w:rsidR="008A6B84" w:rsidRPr="00B65EAB">
        <w:rPr>
          <w:rFonts w:ascii="Times New Roman" w:hAnsi="Times New Roman" w:cs="Times New Roman"/>
          <w:sz w:val="28"/>
          <w:szCs w:val="28"/>
        </w:rPr>
        <w:t>в соответствии со статьей 13 Закона Челябинской</w:t>
      </w:r>
      <w:r w:rsidRPr="00B65EAB">
        <w:rPr>
          <w:rFonts w:ascii="Times New Roman" w:hAnsi="Times New Roman" w:cs="Times New Roman"/>
          <w:sz w:val="28"/>
          <w:szCs w:val="28"/>
        </w:rPr>
        <w:t xml:space="preserve"> </w:t>
      </w:r>
      <w:r w:rsidR="00BB4A7B" w:rsidRPr="00B65EAB">
        <w:rPr>
          <w:rFonts w:ascii="Times New Roman" w:hAnsi="Times New Roman" w:cs="Times New Roman"/>
          <w:sz w:val="28"/>
          <w:szCs w:val="28"/>
        </w:rPr>
        <w:t>области от 30.05.2007 № 144-ЗО «О регулировании муниципальной службы в Челябинской области».</w:t>
      </w:r>
    </w:p>
    <w:p w:rsidR="00B65EAB" w:rsidRDefault="007B040C" w:rsidP="009044FA">
      <w:pPr>
        <w:pStyle w:val="a6"/>
        <w:numPr>
          <w:ilvl w:val="0"/>
          <w:numId w:val="4"/>
        </w:numPr>
        <w:spacing w:after="0" w:line="276" w:lineRule="auto"/>
        <w:ind w:left="0" w:firstLine="851"/>
        <w:jc w:val="both"/>
        <w:rPr>
          <w:rStyle w:val="markedcontent"/>
          <w:rFonts w:ascii="Times New Roman" w:hAnsi="Times New Roman" w:cs="Times New Roman"/>
          <w:sz w:val="28"/>
          <w:szCs w:val="28"/>
        </w:rPr>
      </w:pPr>
      <w:r w:rsidRPr="00B65EAB">
        <w:rPr>
          <w:rStyle w:val="markedcontent"/>
          <w:rFonts w:ascii="Times New Roman" w:hAnsi="Times New Roman" w:cs="Times New Roman"/>
          <w:sz w:val="28"/>
          <w:szCs w:val="28"/>
        </w:rPr>
        <w:t>Ежемесячная надбавка за особые условия</w:t>
      </w:r>
      <w:r w:rsidR="00B65EAB">
        <w:rPr>
          <w:rStyle w:val="markedcontent"/>
          <w:rFonts w:ascii="Times New Roman" w:hAnsi="Times New Roman" w:cs="Times New Roman"/>
          <w:sz w:val="28"/>
          <w:szCs w:val="28"/>
        </w:rPr>
        <w:t xml:space="preserve"> </w:t>
      </w:r>
      <w:r w:rsidR="00B65EAB" w:rsidRPr="00B65EAB">
        <w:rPr>
          <w:rStyle w:val="markedcontent"/>
          <w:rFonts w:ascii="Times New Roman" w:hAnsi="Times New Roman" w:cs="Times New Roman"/>
          <w:sz w:val="28"/>
          <w:szCs w:val="28"/>
        </w:rPr>
        <w:t>муниципальной службы</w:t>
      </w:r>
      <w:r w:rsidR="009044FA">
        <w:rPr>
          <w:rStyle w:val="markedcontent"/>
          <w:rFonts w:ascii="Times New Roman" w:hAnsi="Times New Roman" w:cs="Times New Roman"/>
          <w:sz w:val="28"/>
          <w:szCs w:val="28"/>
        </w:rPr>
        <w:t>.</w:t>
      </w:r>
    </w:p>
    <w:p w:rsidR="00CA7476" w:rsidRPr="00B65EAB" w:rsidRDefault="00230AE4" w:rsidP="009044FA">
      <w:pPr>
        <w:pStyle w:val="a6"/>
        <w:numPr>
          <w:ilvl w:val="1"/>
          <w:numId w:val="4"/>
        </w:numPr>
        <w:spacing w:after="0" w:line="276" w:lineRule="auto"/>
        <w:ind w:left="0" w:firstLine="851"/>
        <w:jc w:val="both"/>
        <w:rPr>
          <w:rFonts w:ascii="Times New Roman" w:hAnsi="Times New Roman" w:cs="Times New Roman"/>
          <w:sz w:val="28"/>
          <w:szCs w:val="28"/>
        </w:rPr>
      </w:pPr>
      <w:r w:rsidRPr="00B65EAB">
        <w:rPr>
          <w:rStyle w:val="markedcontent"/>
          <w:rFonts w:ascii="Times New Roman" w:hAnsi="Times New Roman" w:cs="Times New Roman"/>
          <w:sz w:val="28"/>
          <w:szCs w:val="28"/>
        </w:rPr>
        <w:t xml:space="preserve">Ежемесячная надбавка за особые условия муниципальной службы устанавливается </w:t>
      </w:r>
      <w:r w:rsidRPr="00072E78">
        <w:rPr>
          <w:rFonts w:ascii="Times New Roman" w:hAnsi="Times New Roman" w:cs="Times New Roman"/>
          <w:sz w:val="28"/>
          <w:szCs w:val="28"/>
        </w:rPr>
        <w:t>представителем нанимателя</w:t>
      </w:r>
      <w:r w:rsidR="009F1DD2">
        <w:rPr>
          <w:rFonts w:ascii="Times New Roman" w:hAnsi="Times New Roman" w:cs="Times New Roman"/>
          <w:sz w:val="28"/>
          <w:szCs w:val="28"/>
        </w:rPr>
        <w:t xml:space="preserve"> (работодателя)</w:t>
      </w:r>
      <w:r w:rsidRPr="00072E78">
        <w:rPr>
          <w:rFonts w:ascii="Times New Roman" w:hAnsi="Times New Roman" w:cs="Times New Roman"/>
          <w:sz w:val="28"/>
          <w:szCs w:val="28"/>
        </w:rPr>
        <w:t xml:space="preserve"> в зависимости от уровня профессиональной компетентности </w:t>
      </w:r>
      <w:r w:rsidR="009F1DD2">
        <w:rPr>
          <w:rFonts w:ascii="Times New Roman" w:hAnsi="Times New Roman" w:cs="Times New Roman"/>
          <w:sz w:val="28"/>
          <w:szCs w:val="28"/>
        </w:rPr>
        <w:t>муниципального</w:t>
      </w:r>
      <w:r w:rsidRPr="00072E78">
        <w:rPr>
          <w:rFonts w:ascii="Times New Roman" w:hAnsi="Times New Roman" w:cs="Times New Roman"/>
          <w:sz w:val="28"/>
          <w:szCs w:val="28"/>
        </w:rPr>
        <w:t xml:space="preserve"> служащего, </w:t>
      </w:r>
      <w:r w:rsidRPr="00072E78">
        <w:rPr>
          <w:rFonts w:ascii="Times New Roman" w:hAnsi="Times New Roman" w:cs="Times New Roman"/>
          <w:sz w:val="28"/>
          <w:szCs w:val="28"/>
        </w:rPr>
        <w:lastRenderedPageBreak/>
        <w:t xml:space="preserve">исполнения сложных профессиональных задач, ответственности за выполняемые функции, установления </w:t>
      </w:r>
      <w:r w:rsidR="009F1DD2">
        <w:rPr>
          <w:rFonts w:ascii="Times New Roman" w:hAnsi="Times New Roman" w:cs="Times New Roman"/>
          <w:sz w:val="28"/>
          <w:szCs w:val="28"/>
        </w:rPr>
        <w:t>муниципальному</w:t>
      </w:r>
      <w:r w:rsidRPr="00072E78">
        <w:rPr>
          <w:rFonts w:ascii="Times New Roman" w:hAnsi="Times New Roman" w:cs="Times New Roman"/>
          <w:sz w:val="28"/>
          <w:szCs w:val="28"/>
        </w:rPr>
        <w:t xml:space="preserve"> служащему ненормированного служебного дня</w:t>
      </w:r>
      <w:r w:rsidRPr="00072E78">
        <w:rPr>
          <w:rStyle w:val="markedcontent"/>
          <w:rFonts w:ascii="Times New Roman" w:hAnsi="Times New Roman" w:cs="Times New Roman"/>
          <w:sz w:val="28"/>
          <w:szCs w:val="28"/>
        </w:rPr>
        <w:t xml:space="preserve">, </w:t>
      </w:r>
      <w:r w:rsidRPr="00072E78">
        <w:rPr>
          <w:rFonts w:ascii="Times New Roman" w:hAnsi="Times New Roman" w:cs="Times New Roman"/>
          <w:sz w:val="28"/>
          <w:szCs w:val="28"/>
        </w:rPr>
        <w:t>а</w:t>
      </w:r>
      <w:r w:rsidRPr="00B65EAB">
        <w:rPr>
          <w:rFonts w:ascii="Times New Roman" w:hAnsi="Times New Roman" w:cs="Times New Roman"/>
          <w:sz w:val="28"/>
          <w:szCs w:val="28"/>
        </w:rPr>
        <w:t xml:space="preserve"> также успешного прохождения муниципальным служащим аттестации, сдачи квалификационного экзамена</w:t>
      </w:r>
      <w:r w:rsidR="00CA7476" w:rsidRPr="00B65EAB">
        <w:rPr>
          <w:rFonts w:ascii="Times New Roman" w:hAnsi="Times New Roman" w:cs="Times New Roman"/>
          <w:sz w:val="28"/>
          <w:szCs w:val="28"/>
        </w:rPr>
        <w:t>.</w:t>
      </w:r>
    </w:p>
    <w:p w:rsidR="007B040C" w:rsidRPr="00B65EAB" w:rsidRDefault="00CA7476" w:rsidP="009044FA">
      <w:pPr>
        <w:pStyle w:val="a6"/>
        <w:numPr>
          <w:ilvl w:val="1"/>
          <w:numId w:val="4"/>
        </w:numPr>
        <w:spacing w:after="0" w:line="276" w:lineRule="auto"/>
        <w:ind w:left="0" w:firstLine="851"/>
        <w:jc w:val="both"/>
        <w:rPr>
          <w:rStyle w:val="markedcontent"/>
          <w:rFonts w:ascii="Times New Roman" w:hAnsi="Times New Roman" w:cs="Times New Roman"/>
          <w:sz w:val="28"/>
          <w:szCs w:val="28"/>
        </w:rPr>
      </w:pPr>
      <w:r w:rsidRPr="00B65EAB">
        <w:rPr>
          <w:rFonts w:ascii="Times New Roman" w:hAnsi="Times New Roman" w:cs="Times New Roman"/>
          <w:sz w:val="28"/>
          <w:szCs w:val="28"/>
        </w:rPr>
        <w:t xml:space="preserve">Лицам, принятым на муниципальную службу </w:t>
      </w:r>
      <w:r w:rsidR="00006A46" w:rsidRPr="00B65EAB">
        <w:rPr>
          <w:rStyle w:val="markedcontent"/>
          <w:rFonts w:ascii="Times New Roman" w:hAnsi="Times New Roman" w:cs="Times New Roman"/>
          <w:sz w:val="28"/>
          <w:szCs w:val="28"/>
        </w:rPr>
        <w:t xml:space="preserve">ежемесячная </w:t>
      </w:r>
      <w:r w:rsidRPr="00B65EAB">
        <w:rPr>
          <w:rFonts w:ascii="Times New Roman" w:hAnsi="Times New Roman" w:cs="Times New Roman"/>
          <w:sz w:val="28"/>
          <w:szCs w:val="28"/>
        </w:rPr>
        <w:t xml:space="preserve">надбавка </w:t>
      </w:r>
      <w:proofErr w:type="gramStart"/>
      <w:r w:rsidR="002C5BDD" w:rsidRPr="00B65EAB">
        <w:rPr>
          <w:rFonts w:ascii="Times New Roman" w:hAnsi="Times New Roman" w:cs="Times New Roman"/>
          <w:sz w:val="28"/>
          <w:szCs w:val="28"/>
        </w:rPr>
        <w:t>за особые условия</w:t>
      </w:r>
      <w:proofErr w:type="gramEnd"/>
      <w:r w:rsidRPr="00B65EAB">
        <w:rPr>
          <w:rFonts w:ascii="Times New Roman" w:hAnsi="Times New Roman" w:cs="Times New Roman"/>
          <w:sz w:val="28"/>
          <w:szCs w:val="28"/>
        </w:rPr>
        <w:t xml:space="preserve"> </w:t>
      </w:r>
      <w:r w:rsidR="00006A46" w:rsidRPr="00B65EAB">
        <w:rPr>
          <w:rFonts w:ascii="Times New Roman" w:hAnsi="Times New Roman" w:cs="Times New Roman"/>
          <w:sz w:val="28"/>
          <w:szCs w:val="28"/>
        </w:rPr>
        <w:t>устанавливается</w:t>
      </w:r>
      <w:r w:rsidRPr="00B65EAB">
        <w:rPr>
          <w:rFonts w:ascii="Times New Roman" w:hAnsi="Times New Roman" w:cs="Times New Roman"/>
          <w:sz w:val="28"/>
          <w:szCs w:val="28"/>
        </w:rPr>
        <w:t xml:space="preserve"> в минимальном </w:t>
      </w:r>
      <w:r w:rsidRPr="00D82CB0">
        <w:rPr>
          <w:rFonts w:ascii="Times New Roman" w:hAnsi="Times New Roman" w:cs="Times New Roman"/>
          <w:sz w:val="28"/>
          <w:szCs w:val="28"/>
        </w:rPr>
        <w:t>размере</w:t>
      </w:r>
      <w:r w:rsidR="00D82CB0">
        <w:rPr>
          <w:rFonts w:ascii="Times New Roman" w:hAnsi="Times New Roman" w:cs="Times New Roman"/>
          <w:sz w:val="28"/>
          <w:szCs w:val="28"/>
        </w:rPr>
        <w:t>.</w:t>
      </w:r>
    </w:p>
    <w:p w:rsidR="00F74AA3" w:rsidRPr="00B65EAB" w:rsidRDefault="00CA7476" w:rsidP="009044FA">
      <w:pPr>
        <w:pStyle w:val="a6"/>
        <w:numPr>
          <w:ilvl w:val="1"/>
          <w:numId w:val="4"/>
        </w:numPr>
        <w:spacing w:after="0" w:line="276" w:lineRule="auto"/>
        <w:ind w:left="0" w:firstLine="851"/>
        <w:jc w:val="both"/>
        <w:rPr>
          <w:rFonts w:ascii="Times New Roman" w:hAnsi="Times New Roman" w:cs="Times New Roman"/>
          <w:sz w:val="28"/>
          <w:szCs w:val="28"/>
        </w:rPr>
      </w:pPr>
      <w:r w:rsidRPr="00B65EAB">
        <w:rPr>
          <w:rStyle w:val="markedcontent"/>
          <w:rFonts w:ascii="Times New Roman" w:hAnsi="Times New Roman" w:cs="Times New Roman"/>
          <w:sz w:val="28"/>
          <w:szCs w:val="28"/>
        </w:rPr>
        <w:t>Р</w:t>
      </w:r>
      <w:r w:rsidR="007B040C" w:rsidRPr="00B65EAB">
        <w:rPr>
          <w:rStyle w:val="markedcontent"/>
          <w:rFonts w:ascii="Times New Roman" w:hAnsi="Times New Roman" w:cs="Times New Roman"/>
          <w:sz w:val="28"/>
          <w:szCs w:val="28"/>
        </w:rPr>
        <w:t>азмер ежемесячной надбавки за особые условия муниципальной службы устанавливается в процентном отношении к должностному окладу муниципального служащего в соответствии с Приложением № 3.</w:t>
      </w:r>
    </w:p>
    <w:p w:rsidR="00B65EAB" w:rsidRDefault="00382128" w:rsidP="009044FA">
      <w:pPr>
        <w:pStyle w:val="a6"/>
        <w:numPr>
          <w:ilvl w:val="0"/>
          <w:numId w:val="4"/>
        </w:numPr>
        <w:spacing w:after="0" w:line="276" w:lineRule="auto"/>
        <w:ind w:left="0" w:firstLine="851"/>
        <w:jc w:val="both"/>
        <w:rPr>
          <w:rFonts w:ascii="Times New Roman" w:hAnsi="Times New Roman" w:cs="Times New Roman"/>
          <w:sz w:val="28"/>
          <w:szCs w:val="28"/>
        </w:rPr>
      </w:pPr>
      <w:r w:rsidRPr="00B65EAB">
        <w:rPr>
          <w:rFonts w:ascii="Times New Roman" w:hAnsi="Times New Roman" w:cs="Times New Roman"/>
          <w:sz w:val="28"/>
          <w:szCs w:val="28"/>
        </w:rPr>
        <w:t>Ежемесячная надбавка за работу со сведениями, составляющими государственную тайну</w:t>
      </w:r>
      <w:r w:rsidR="002002A1">
        <w:rPr>
          <w:rFonts w:ascii="Times New Roman" w:hAnsi="Times New Roman" w:cs="Times New Roman"/>
          <w:sz w:val="28"/>
          <w:szCs w:val="28"/>
        </w:rPr>
        <w:t>.</w:t>
      </w:r>
    </w:p>
    <w:p w:rsidR="00382128"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65EAB" w:rsidRPr="00B65EAB">
        <w:rPr>
          <w:rFonts w:ascii="Times New Roman" w:hAnsi="Times New Roman" w:cs="Times New Roman"/>
          <w:sz w:val="28"/>
          <w:szCs w:val="28"/>
        </w:rPr>
        <w:t>Ежемесячная надбавка за работу со сведениями, составляющими государственную тайну</w:t>
      </w:r>
      <w:r w:rsidR="00382128" w:rsidRPr="00B65EAB">
        <w:rPr>
          <w:rFonts w:ascii="Times New Roman" w:hAnsi="Times New Roman" w:cs="Times New Roman"/>
          <w:sz w:val="28"/>
          <w:szCs w:val="28"/>
        </w:rPr>
        <w:t>, выплачивается в размерах и порядке, установленных нормативными правовыми актами Российской Федерации</w:t>
      </w:r>
      <w:r w:rsidR="00156F17" w:rsidRPr="00B65EAB">
        <w:rPr>
          <w:rFonts w:ascii="Times New Roman" w:hAnsi="Times New Roman" w:cs="Times New Roman"/>
          <w:sz w:val="28"/>
          <w:szCs w:val="28"/>
        </w:rPr>
        <w:t xml:space="preserve">, на основании </w:t>
      </w:r>
      <w:r w:rsidR="00663678" w:rsidRPr="00D82CB0">
        <w:rPr>
          <w:rFonts w:ascii="Times New Roman" w:hAnsi="Times New Roman" w:cs="Times New Roman"/>
          <w:sz w:val="28"/>
          <w:szCs w:val="28"/>
        </w:rPr>
        <w:t>постановления (распоряжения, приказа) представителя нанимателя (работодателя)</w:t>
      </w:r>
      <w:r w:rsidR="00382128" w:rsidRPr="00B65EAB">
        <w:rPr>
          <w:rFonts w:ascii="Times New Roman" w:hAnsi="Times New Roman" w:cs="Times New Roman"/>
          <w:sz w:val="28"/>
          <w:szCs w:val="28"/>
        </w:rPr>
        <w:t>.</w:t>
      </w:r>
    </w:p>
    <w:p w:rsidR="00382128" w:rsidRPr="00382128" w:rsidRDefault="00382128" w:rsidP="009044FA">
      <w:pPr>
        <w:spacing w:after="0" w:line="276" w:lineRule="auto"/>
        <w:ind w:firstLine="851"/>
        <w:jc w:val="both"/>
        <w:rPr>
          <w:rFonts w:ascii="Times New Roman" w:hAnsi="Times New Roman" w:cs="Times New Roman"/>
          <w:sz w:val="28"/>
          <w:szCs w:val="28"/>
        </w:rPr>
      </w:pPr>
      <w:r w:rsidRPr="00382128">
        <w:rPr>
          <w:rFonts w:ascii="Times New Roman" w:hAnsi="Times New Roman" w:cs="Times New Roman"/>
          <w:sz w:val="28"/>
          <w:szCs w:val="28"/>
        </w:rPr>
        <w:t>При определении размера ежемесячной надбавки учитывается объем сведений, к которым муниципальный служащий имеет доступ, а также продолжительность срока, в течение которого сохраняется актуальность засекречивания этих сведений.</w:t>
      </w:r>
    </w:p>
    <w:p w:rsidR="009A7B50"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A7B50" w:rsidRPr="00B65EAB">
        <w:rPr>
          <w:rFonts w:ascii="Times New Roman" w:hAnsi="Times New Roman" w:cs="Times New Roman"/>
          <w:sz w:val="28"/>
          <w:szCs w:val="28"/>
        </w:rPr>
        <w:t>В пределах утвержденного фонда оплаты труда на основании принятого решения о допуске лица к сведениям, составляющим государственную тайну (по согласованию с соответствующей службой по защите государственной тайны), отдельным муниципальным служащим, на которых распоряжением возложено выполнение функций структурного подразделения по защите государственной тайны, дополнительно к процентной надбавке за работу со сведениями, составляющими государственную тайну, выплачиваются ежемесячные надбавки к должностному окладу в следующих размерах:</w:t>
      </w:r>
    </w:p>
    <w:p w:rsidR="009A7B50" w:rsidRPr="00B65EAB" w:rsidRDefault="009A7B50" w:rsidP="009044FA">
      <w:pPr>
        <w:spacing w:after="0" w:line="276" w:lineRule="auto"/>
        <w:ind w:firstLine="851"/>
        <w:jc w:val="both"/>
        <w:rPr>
          <w:rFonts w:ascii="Times New Roman" w:hAnsi="Times New Roman" w:cs="Times New Roman"/>
          <w:sz w:val="28"/>
          <w:szCs w:val="28"/>
        </w:rPr>
      </w:pPr>
      <w:r w:rsidRPr="00B65EAB">
        <w:rPr>
          <w:rFonts w:ascii="Times New Roman" w:hAnsi="Times New Roman" w:cs="Times New Roman"/>
          <w:sz w:val="28"/>
          <w:szCs w:val="28"/>
        </w:rPr>
        <w:t>при стаже работы от 1 до 5 лет</w:t>
      </w:r>
      <w:r w:rsidR="00B65EAB" w:rsidRPr="00B65EAB">
        <w:rPr>
          <w:rFonts w:ascii="Times New Roman" w:hAnsi="Times New Roman" w:cs="Times New Roman"/>
          <w:sz w:val="28"/>
          <w:szCs w:val="28"/>
        </w:rPr>
        <w:t xml:space="preserve"> - 10 процентов</w:t>
      </w:r>
      <w:r w:rsidRPr="00B65EAB">
        <w:rPr>
          <w:rFonts w:ascii="Times New Roman" w:hAnsi="Times New Roman" w:cs="Times New Roman"/>
          <w:sz w:val="28"/>
          <w:szCs w:val="28"/>
        </w:rPr>
        <w:t>;</w:t>
      </w:r>
    </w:p>
    <w:p w:rsidR="009A7B50" w:rsidRPr="00B65EAB" w:rsidRDefault="009A7B50" w:rsidP="009044FA">
      <w:pPr>
        <w:spacing w:after="0" w:line="276" w:lineRule="auto"/>
        <w:ind w:firstLine="851"/>
        <w:jc w:val="both"/>
        <w:rPr>
          <w:rFonts w:ascii="Times New Roman" w:hAnsi="Times New Roman" w:cs="Times New Roman"/>
          <w:sz w:val="28"/>
          <w:szCs w:val="28"/>
        </w:rPr>
      </w:pPr>
      <w:r w:rsidRPr="00B65EAB">
        <w:rPr>
          <w:rFonts w:ascii="Times New Roman" w:hAnsi="Times New Roman" w:cs="Times New Roman"/>
          <w:sz w:val="28"/>
          <w:szCs w:val="28"/>
        </w:rPr>
        <w:t>при стаже работы от 5 до 10 лет</w:t>
      </w:r>
      <w:r w:rsidR="00B65EAB" w:rsidRPr="00B65EAB">
        <w:rPr>
          <w:rFonts w:ascii="Times New Roman" w:hAnsi="Times New Roman" w:cs="Times New Roman"/>
          <w:sz w:val="28"/>
          <w:szCs w:val="28"/>
        </w:rPr>
        <w:t xml:space="preserve"> - 15 процентов</w:t>
      </w:r>
      <w:r w:rsidRPr="00B65EAB">
        <w:rPr>
          <w:rFonts w:ascii="Times New Roman" w:hAnsi="Times New Roman" w:cs="Times New Roman"/>
          <w:sz w:val="28"/>
          <w:szCs w:val="28"/>
        </w:rPr>
        <w:t>;</w:t>
      </w:r>
    </w:p>
    <w:p w:rsidR="00442654" w:rsidRPr="00B65EAB" w:rsidRDefault="009A7B50" w:rsidP="009044FA">
      <w:pPr>
        <w:spacing w:after="0" w:line="276" w:lineRule="auto"/>
        <w:ind w:firstLine="851"/>
        <w:jc w:val="both"/>
        <w:rPr>
          <w:rFonts w:ascii="Times New Roman" w:hAnsi="Times New Roman" w:cs="Times New Roman"/>
          <w:sz w:val="28"/>
          <w:szCs w:val="28"/>
        </w:rPr>
      </w:pPr>
      <w:r w:rsidRPr="00B65EAB">
        <w:rPr>
          <w:rFonts w:ascii="Times New Roman" w:hAnsi="Times New Roman" w:cs="Times New Roman"/>
          <w:sz w:val="28"/>
          <w:szCs w:val="28"/>
        </w:rPr>
        <w:t>при стаже работы от 10 лет и выше</w:t>
      </w:r>
      <w:r w:rsidR="00B65EAB" w:rsidRPr="00B65EAB">
        <w:rPr>
          <w:rFonts w:ascii="Times New Roman" w:hAnsi="Times New Roman" w:cs="Times New Roman"/>
          <w:sz w:val="28"/>
          <w:szCs w:val="28"/>
        </w:rPr>
        <w:t xml:space="preserve"> - 20 процентов</w:t>
      </w:r>
      <w:r w:rsidRPr="00B65EAB">
        <w:rPr>
          <w:rFonts w:ascii="Times New Roman" w:hAnsi="Times New Roman" w:cs="Times New Roman"/>
          <w:sz w:val="28"/>
          <w:szCs w:val="28"/>
        </w:rPr>
        <w:t>.</w:t>
      </w:r>
    </w:p>
    <w:p w:rsidR="00F31633"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31633" w:rsidRPr="00B65EAB">
        <w:rPr>
          <w:rFonts w:ascii="Times New Roman" w:hAnsi="Times New Roman" w:cs="Times New Roman"/>
          <w:sz w:val="28"/>
          <w:szCs w:val="28"/>
        </w:rPr>
        <w:t xml:space="preserve">В стаж работы муниципальных служащих структурных подразделений по защите государственной тайны, дающий право на получение указанной надбавки, засчитывается документально подтвержденный стаж работы (службы) в структурных подразделениях по защите государственной тайны иных органов государственной власти, органов местного самоуправления и организаций. При этом перерывы в работе </w:t>
      </w:r>
      <w:r w:rsidR="00F31633" w:rsidRPr="00B65EAB">
        <w:rPr>
          <w:rFonts w:ascii="Times New Roman" w:hAnsi="Times New Roman" w:cs="Times New Roman"/>
          <w:sz w:val="28"/>
          <w:szCs w:val="28"/>
        </w:rPr>
        <w:lastRenderedPageBreak/>
        <w:t xml:space="preserve">(службе) в указанных подразделениях в стаж работы (службы) для получения ежемесячной процентной надбавки не засчитываются. </w:t>
      </w:r>
    </w:p>
    <w:p w:rsidR="00F31633"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31633" w:rsidRPr="00B65EAB">
        <w:rPr>
          <w:rFonts w:ascii="Times New Roman" w:hAnsi="Times New Roman" w:cs="Times New Roman"/>
          <w:sz w:val="28"/>
          <w:szCs w:val="28"/>
        </w:rPr>
        <w:t>Стаж работы отдельных муниципальных служащих структурных подразделений по защите государственной тайны, дающий право на получение надбавки, определяется комиссией, состав которой утверждается распоряжением администрации Озерского городского округа.</w:t>
      </w:r>
    </w:p>
    <w:p w:rsidR="00F31633"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31633" w:rsidRPr="00B65EAB">
        <w:rPr>
          <w:rFonts w:ascii="Times New Roman" w:hAnsi="Times New Roman" w:cs="Times New Roman"/>
          <w:sz w:val="28"/>
          <w:szCs w:val="28"/>
        </w:rPr>
        <w:t xml:space="preserve">Конкретные размеры указанных ежемесячных надбавок устанавливаются муниципальным служащим </w:t>
      </w:r>
      <w:r w:rsidR="00663678" w:rsidRPr="00D82CB0">
        <w:rPr>
          <w:rFonts w:ascii="Times New Roman" w:hAnsi="Times New Roman" w:cs="Times New Roman"/>
          <w:sz w:val="28"/>
          <w:szCs w:val="28"/>
        </w:rPr>
        <w:t>постановлением (распоряжением, приказом) представителя нанимателя (работодателя)</w:t>
      </w:r>
      <w:r w:rsidR="00F31633" w:rsidRPr="00B65EAB">
        <w:rPr>
          <w:rFonts w:ascii="Times New Roman" w:hAnsi="Times New Roman" w:cs="Times New Roman"/>
          <w:sz w:val="28"/>
          <w:szCs w:val="28"/>
        </w:rPr>
        <w:t>.</w:t>
      </w:r>
    </w:p>
    <w:p w:rsidR="00F31633" w:rsidRPr="00B65EAB" w:rsidRDefault="005200F9" w:rsidP="009044FA">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31633" w:rsidRPr="00B65EAB">
        <w:rPr>
          <w:rFonts w:ascii="Times New Roman" w:hAnsi="Times New Roman" w:cs="Times New Roman"/>
          <w:sz w:val="28"/>
          <w:szCs w:val="28"/>
        </w:rPr>
        <w:t>Выплата надбавок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9C4A69" w:rsidRPr="00DC68F8" w:rsidRDefault="00DC68F8" w:rsidP="009044FA">
      <w:pPr>
        <w:pStyle w:val="a6"/>
        <w:numPr>
          <w:ilvl w:val="0"/>
          <w:numId w:val="4"/>
        </w:numPr>
        <w:spacing w:after="0" w:line="276" w:lineRule="auto"/>
        <w:ind w:left="0" w:firstLine="851"/>
        <w:jc w:val="both"/>
        <w:rPr>
          <w:rFonts w:ascii="Times New Roman" w:hAnsi="Times New Roman" w:cs="Times New Roman"/>
          <w:sz w:val="28"/>
          <w:szCs w:val="28"/>
        </w:rPr>
      </w:pPr>
      <w:r w:rsidRPr="00DC68F8">
        <w:rPr>
          <w:rFonts w:ascii="Times New Roman" w:hAnsi="Times New Roman" w:cs="Times New Roman"/>
          <w:sz w:val="28"/>
          <w:szCs w:val="28"/>
        </w:rPr>
        <w:t>Ежемесячная надбавка за ученую степень</w:t>
      </w:r>
      <w:r w:rsidR="002002A1">
        <w:rPr>
          <w:rFonts w:ascii="Times New Roman" w:hAnsi="Times New Roman" w:cs="Times New Roman"/>
          <w:sz w:val="28"/>
          <w:szCs w:val="28"/>
        </w:rPr>
        <w:t>.</w:t>
      </w:r>
    </w:p>
    <w:p w:rsidR="0062437B" w:rsidRPr="0062437B" w:rsidRDefault="00AF5B04" w:rsidP="009044FA">
      <w:pPr>
        <w:spacing w:after="0" w:line="276" w:lineRule="auto"/>
        <w:ind w:firstLine="851"/>
        <w:jc w:val="both"/>
        <w:rPr>
          <w:rFonts w:ascii="Times New Roman" w:hAnsi="Times New Roman" w:cs="Times New Roman"/>
          <w:sz w:val="28"/>
          <w:szCs w:val="28"/>
        </w:rPr>
      </w:pPr>
      <w:r w:rsidRPr="00AF5B04">
        <w:rPr>
          <w:rFonts w:ascii="Times New Roman" w:hAnsi="Times New Roman" w:cs="Times New Roman"/>
          <w:sz w:val="28"/>
          <w:szCs w:val="28"/>
        </w:rPr>
        <w:t>Муниципальному служащему устанавливается ежемесячная надбавка к должностному окладу за ученую степень</w:t>
      </w:r>
      <w:r w:rsidR="0062437B" w:rsidRPr="0062437B">
        <w:rPr>
          <w:rFonts w:ascii="Times New Roman" w:hAnsi="Times New Roman" w:cs="Times New Roman"/>
          <w:sz w:val="28"/>
          <w:szCs w:val="28"/>
        </w:rPr>
        <w:t>:</w:t>
      </w:r>
    </w:p>
    <w:p w:rsidR="0062437B" w:rsidRDefault="00AF5B04" w:rsidP="009044FA">
      <w:pPr>
        <w:spacing w:after="0" w:line="276" w:lineRule="auto"/>
        <w:ind w:firstLine="851"/>
        <w:jc w:val="both"/>
        <w:rPr>
          <w:rFonts w:ascii="Times New Roman" w:hAnsi="Times New Roman" w:cs="Times New Roman"/>
          <w:sz w:val="28"/>
          <w:szCs w:val="28"/>
        </w:rPr>
      </w:pPr>
      <w:r w:rsidRPr="00AF5B04">
        <w:rPr>
          <w:rFonts w:ascii="Times New Roman" w:hAnsi="Times New Roman" w:cs="Times New Roman"/>
          <w:sz w:val="28"/>
          <w:szCs w:val="28"/>
        </w:rPr>
        <w:t>кандидата наук в размере 10 процентов должностного оклада,</w:t>
      </w:r>
    </w:p>
    <w:p w:rsidR="00AF5B04" w:rsidRPr="00AF5B04" w:rsidRDefault="00AF5B04" w:rsidP="009044FA">
      <w:pPr>
        <w:spacing w:after="0" w:line="276" w:lineRule="auto"/>
        <w:ind w:firstLine="851"/>
        <w:jc w:val="both"/>
        <w:rPr>
          <w:rFonts w:ascii="Times New Roman" w:hAnsi="Times New Roman" w:cs="Times New Roman"/>
          <w:sz w:val="28"/>
          <w:szCs w:val="28"/>
        </w:rPr>
      </w:pPr>
      <w:r w:rsidRPr="00AF5B04">
        <w:rPr>
          <w:rFonts w:ascii="Times New Roman" w:hAnsi="Times New Roman" w:cs="Times New Roman"/>
          <w:sz w:val="28"/>
          <w:szCs w:val="28"/>
        </w:rPr>
        <w:t>доктора наук - 20 процентов должностного оклада.</w:t>
      </w:r>
    </w:p>
    <w:p w:rsidR="00DC68F8" w:rsidRPr="00DC68F8" w:rsidRDefault="00DC68F8" w:rsidP="009044FA">
      <w:pPr>
        <w:pStyle w:val="a6"/>
        <w:numPr>
          <w:ilvl w:val="0"/>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Е</w:t>
      </w:r>
      <w:r w:rsidRPr="00DC68F8">
        <w:rPr>
          <w:rFonts w:ascii="Times New Roman" w:hAnsi="Times New Roman" w:cs="Times New Roman"/>
          <w:sz w:val="28"/>
          <w:szCs w:val="28"/>
        </w:rPr>
        <w:t>жемесячная надбавка за государственные награды СССР и Российской Федерации</w:t>
      </w:r>
      <w:r w:rsidR="0062437B">
        <w:rPr>
          <w:rFonts w:ascii="Times New Roman" w:hAnsi="Times New Roman" w:cs="Times New Roman"/>
          <w:sz w:val="28"/>
          <w:szCs w:val="28"/>
        </w:rPr>
        <w:t>.</w:t>
      </w:r>
    </w:p>
    <w:p w:rsidR="00AF5B04" w:rsidRPr="00AF5B04" w:rsidRDefault="00AF5B04" w:rsidP="009044FA">
      <w:pPr>
        <w:spacing w:after="0" w:line="276" w:lineRule="auto"/>
        <w:ind w:firstLine="851"/>
        <w:jc w:val="both"/>
        <w:rPr>
          <w:rFonts w:ascii="Times New Roman" w:hAnsi="Times New Roman" w:cs="Times New Roman"/>
          <w:sz w:val="28"/>
          <w:szCs w:val="28"/>
        </w:rPr>
      </w:pPr>
      <w:r w:rsidRPr="00AF5B04">
        <w:rPr>
          <w:rFonts w:ascii="Times New Roman" w:hAnsi="Times New Roman" w:cs="Times New Roman"/>
          <w:sz w:val="28"/>
          <w:szCs w:val="28"/>
        </w:rPr>
        <w:t>Муниципальному служащему устанавливается ежемесячная надбавка к должностному окладу за государственные награды Российской Федерации, полученные в период прохождения муниципальной службы, государственные награды СССР в размере 25 процентов должностного оклада.</w:t>
      </w:r>
    </w:p>
    <w:p w:rsidR="00DC68F8" w:rsidRPr="00DC68F8" w:rsidRDefault="00DC68F8" w:rsidP="009044FA">
      <w:pPr>
        <w:pStyle w:val="a6"/>
        <w:numPr>
          <w:ilvl w:val="0"/>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C68F8">
        <w:rPr>
          <w:rFonts w:ascii="Times New Roman" w:hAnsi="Times New Roman" w:cs="Times New Roman"/>
          <w:sz w:val="28"/>
          <w:szCs w:val="28"/>
        </w:rPr>
        <w:t>Ежемесячное денежное поощрение</w:t>
      </w:r>
      <w:r w:rsidR="0062437B">
        <w:rPr>
          <w:rFonts w:ascii="Times New Roman" w:hAnsi="Times New Roman" w:cs="Times New Roman"/>
          <w:sz w:val="28"/>
          <w:szCs w:val="28"/>
        </w:rPr>
        <w:t>.</w:t>
      </w:r>
    </w:p>
    <w:p w:rsidR="0071685E" w:rsidRDefault="00632C3F" w:rsidP="009044FA">
      <w:pPr>
        <w:pStyle w:val="a6"/>
        <w:numPr>
          <w:ilvl w:val="1"/>
          <w:numId w:val="4"/>
        </w:numPr>
        <w:spacing w:after="0" w:line="276" w:lineRule="auto"/>
        <w:ind w:left="0" w:firstLine="851"/>
        <w:jc w:val="both"/>
        <w:rPr>
          <w:rFonts w:ascii="Times New Roman" w:hAnsi="Times New Roman" w:cs="Times New Roman"/>
          <w:sz w:val="28"/>
          <w:szCs w:val="28"/>
        </w:rPr>
      </w:pPr>
      <w:r w:rsidRPr="00632C3F">
        <w:rPr>
          <w:rFonts w:ascii="Times New Roman" w:hAnsi="Times New Roman" w:cs="Times New Roman"/>
          <w:sz w:val="28"/>
          <w:szCs w:val="28"/>
        </w:rPr>
        <w:t xml:space="preserve"> </w:t>
      </w:r>
      <w:r>
        <w:rPr>
          <w:rFonts w:ascii="Times New Roman" w:hAnsi="Times New Roman" w:cs="Times New Roman"/>
          <w:sz w:val="28"/>
          <w:szCs w:val="28"/>
        </w:rPr>
        <w:t>С целью</w:t>
      </w:r>
      <w:r w:rsidRPr="00DC68F8">
        <w:rPr>
          <w:rFonts w:ascii="Times New Roman" w:hAnsi="Times New Roman" w:cs="Times New Roman"/>
          <w:sz w:val="28"/>
          <w:szCs w:val="28"/>
        </w:rPr>
        <w:t xml:space="preserve"> материального стимулирования труда, повышения его материальной заинтересованности в результатах труда, создания условий для проявления профессионализма, творческой активности и инициативы, повышения эффективности и результативности профессиональной деятельности</w:t>
      </w:r>
      <w:r w:rsidRPr="00632C3F">
        <w:rPr>
          <w:rFonts w:ascii="Times New Roman" w:hAnsi="Times New Roman" w:cs="Times New Roman"/>
          <w:sz w:val="28"/>
          <w:szCs w:val="28"/>
        </w:rPr>
        <w:t xml:space="preserve"> </w:t>
      </w:r>
      <w:r w:rsidR="0062437B">
        <w:rPr>
          <w:rFonts w:ascii="Times New Roman" w:hAnsi="Times New Roman" w:cs="Times New Roman"/>
          <w:sz w:val="28"/>
          <w:szCs w:val="28"/>
        </w:rPr>
        <w:t>м</w:t>
      </w:r>
      <w:r w:rsidRPr="00DC68F8">
        <w:rPr>
          <w:rFonts w:ascii="Times New Roman" w:hAnsi="Times New Roman" w:cs="Times New Roman"/>
          <w:sz w:val="28"/>
          <w:szCs w:val="28"/>
        </w:rPr>
        <w:t xml:space="preserve">униципальному служащему выплачивается ежемесячное денежное поощрение в размере, установленном </w:t>
      </w:r>
      <w:r w:rsidR="0031344F" w:rsidRPr="002B3F74">
        <w:rPr>
          <w:rFonts w:ascii="Times New Roman" w:hAnsi="Times New Roman" w:cs="Times New Roman"/>
          <w:sz w:val="28"/>
          <w:szCs w:val="28"/>
        </w:rPr>
        <w:t>П</w:t>
      </w:r>
      <w:r w:rsidRPr="00DC68F8">
        <w:rPr>
          <w:rFonts w:ascii="Times New Roman" w:hAnsi="Times New Roman" w:cs="Times New Roman"/>
          <w:sz w:val="28"/>
          <w:szCs w:val="28"/>
        </w:rPr>
        <w:t>риложением № 4.</w:t>
      </w:r>
    </w:p>
    <w:p w:rsidR="0071685E" w:rsidRDefault="002C5BDD" w:rsidP="009044FA">
      <w:pPr>
        <w:pStyle w:val="a6"/>
        <w:numPr>
          <w:ilvl w:val="1"/>
          <w:numId w:val="4"/>
        </w:numPr>
        <w:spacing w:after="0" w:line="276"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10EE">
        <w:rPr>
          <w:rFonts w:ascii="Times New Roman" w:eastAsia="Times New Roman" w:hAnsi="Times New Roman" w:cs="Times New Roman"/>
          <w:sz w:val="28"/>
          <w:szCs w:val="28"/>
          <w:lang w:eastAsia="ru-RU"/>
        </w:rPr>
        <w:t>Р</w:t>
      </w:r>
      <w:r w:rsidR="0071685E" w:rsidRPr="00632C3F">
        <w:rPr>
          <w:rFonts w:ascii="Times New Roman" w:eastAsia="Times New Roman" w:hAnsi="Times New Roman" w:cs="Times New Roman"/>
          <w:sz w:val="28"/>
          <w:szCs w:val="28"/>
          <w:lang w:eastAsia="ru-RU"/>
        </w:rPr>
        <w:t xml:space="preserve">азмер </w:t>
      </w:r>
      <w:r w:rsidR="0062437B">
        <w:rPr>
          <w:rFonts w:ascii="Times New Roman" w:eastAsia="Times New Roman" w:hAnsi="Times New Roman" w:cs="Times New Roman"/>
          <w:sz w:val="28"/>
          <w:szCs w:val="28"/>
          <w:lang w:eastAsia="ru-RU"/>
        </w:rPr>
        <w:t>ежемесячного</w:t>
      </w:r>
      <w:r w:rsidR="0071685E" w:rsidRPr="00632C3F">
        <w:rPr>
          <w:rFonts w:ascii="Times New Roman" w:eastAsia="Times New Roman" w:hAnsi="Times New Roman" w:cs="Times New Roman"/>
          <w:sz w:val="28"/>
          <w:szCs w:val="28"/>
          <w:lang w:eastAsia="ru-RU"/>
        </w:rPr>
        <w:t xml:space="preserve"> денежного поощрения </w:t>
      </w:r>
      <w:r w:rsidR="003710EE">
        <w:rPr>
          <w:rFonts w:ascii="Times New Roman" w:eastAsia="Times New Roman" w:hAnsi="Times New Roman" w:cs="Times New Roman"/>
          <w:sz w:val="28"/>
          <w:szCs w:val="28"/>
          <w:lang w:eastAsia="ru-RU"/>
        </w:rPr>
        <w:t xml:space="preserve">может быть </w:t>
      </w:r>
      <w:r w:rsidR="0071685E" w:rsidRPr="00632C3F">
        <w:rPr>
          <w:rFonts w:ascii="Times New Roman" w:eastAsia="Times New Roman" w:hAnsi="Times New Roman" w:cs="Times New Roman"/>
          <w:sz w:val="28"/>
          <w:szCs w:val="28"/>
          <w:lang w:eastAsia="ru-RU"/>
        </w:rPr>
        <w:t>сниж</w:t>
      </w:r>
      <w:r w:rsidR="003710EE">
        <w:rPr>
          <w:rFonts w:ascii="Times New Roman" w:eastAsia="Times New Roman" w:hAnsi="Times New Roman" w:cs="Times New Roman"/>
          <w:sz w:val="28"/>
          <w:szCs w:val="28"/>
          <w:lang w:eastAsia="ru-RU"/>
        </w:rPr>
        <w:t>ен отдельным</w:t>
      </w:r>
      <w:r w:rsidR="0071685E" w:rsidRPr="00632C3F">
        <w:rPr>
          <w:rFonts w:ascii="Times New Roman" w:eastAsia="Times New Roman" w:hAnsi="Times New Roman" w:cs="Times New Roman"/>
          <w:sz w:val="28"/>
          <w:szCs w:val="28"/>
          <w:lang w:eastAsia="ru-RU"/>
        </w:rPr>
        <w:t xml:space="preserve"> </w:t>
      </w:r>
      <w:r w:rsidR="003710EE">
        <w:rPr>
          <w:rFonts w:ascii="Times New Roman" w:eastAsia="Times New Roman" w:hAnsi="Times New Roman" w:cs="Times New Roman"/>
          <w:sz w:val="28"/>
          <w:szCs w:val="28"/>
          <w:lang w:eastAsia="ru-RU"/>
        </w:rPr>
        <w:t>м</w:t>
      </w:r>
      <w:r w:rsidR="003710EE" w:rsidRPr="00632C3F">
        <w:rPr>
          <w:rFonts w:ascii="Times New Roman" w:eastAsia="Times New Roman" w:hAnsi="Times New Roman" w:cs="Times New Roman"/>
          <w:sz w:val="28"/>
          <w:szCs w:val="28"/>
          <w:lang w:eastAsia="ru-RU"/>
        </w:rPr>
        <w:t>униципальным служащим</w:t>
      </w:r>
      <w:r w:rsidR="003710EE">
        <w:rPr>
          <w:rFonts w:ascii="Times New Roman" w:eastAsia="Times New Roman" w:hAnsi="Times New Roman" w:cs="Times New Roman"/>
          <w:sz w:val="28"/>
          <w:szCs w:val="28"/>
          <w:lang w:eastAsia="ru-RU"/>
        </w:rPr>
        <w:t>,</w:t>
      </w:r>
      <w:r w:rsidR="003710EE" w:rsidRPr="00632C3F">
        <w:rPr>
          <w:rFonts w:ascii="Times New Roman" w:eastAsia="Times New Roman" w:hAnsi="Times New Roman" w:cs="Times New Roman"/>
          <w:sz w:val="28"/>
          <w:szCs w:val="28"/>
          <w:lang w:eastAsia="ru-RU"/>
        </w:rPr>
        <w:t xml:space="preserve"> </w:t>
      </w:r>
      <w:r w:rsidR="003710EE">
        <w:rPr>
          <w:rFonts w:ascii="Times New Roman" w:eastAsia="Times New Roman" w:hAnsi="Times New Roman" w:cs="Times New Roman"/>
          <w:sz w:val="28"/>
          <w:szCs w:val="28"/>
          <w:lang w:eastAsia="ru-RU"/>
        </w:rPr>
        <w:t>допустившим служебные</w:t>
      </w:r>
      <w:r w:rsidR="003710EE" w:rsidRPr="00632C3F">
        <w:rPr>
          <w:rFonts w:ascii="Times New Roman" w:eastAsia="Times New Roman" w:hAnsi="Times New Roman" w:cs="Times New Roman"/>
          <w:sz w:val="28"/>
          <w:szCs w:val="28"/>
          <w:lang w:eastAsia="ru-RU"/>
        </w:rPr>
        <w:t xml:space="preserve"> упущения в работе или наруш</w:t>
      </w:r>
      <w:r w:rsidR="003710EE">
        <w:rPr>
          <w:rFonts w:ascii="Times New Roman" w:eastAsia="Times New Roman" w:hAnsi="Times New Roman" w:cs="Times New Roman"/>
          <w:sz w:val="28"/>
          <w:szCs w:val="28"/>
          <w:lang w:eastAsia="ru-RU"/>
        </w:rPr>
        <w:t>ившим</w:t>
      </w:r>
      <w:r w:rsidR="003710EE" w:rsidRPr="00632C3F">
        <w:rPr>
          <w:rFonts w:ascii="Times New Roman" w:eastAsia="Times New Roman" w:hAnsi="Times New Roman" w:cs="Times New Roman"/>
          <w:sz w:val="28"/>
          <w:szCs w:val="28"/>
          <w:lang w:eastAsia="ru-RU"/>
        </w:rPr>
        <w:t xml:space="preserve"> трудов</w:t>
      </w:r>
      <w:r w:rsidR="003710EE">
        <w:rPr>
          <w:rFonts w:ascii="Times New Roman" w:eastAsia="Times New Roman" w:hAnsi="Times New Roman" w:cs="Times New Roman"/>
          <w:sz w:val="28"/>
          <w:szCs w:val="28"/>
          <w:lang w:eastAsia="ru-RU"/>
        </w:rPr>
        <w:t>ую</w:t>
      </w:r>
      <w:r w:rsidR="003710EE" w:rsidRPr="00632C3F">
        <w:rPr>
          <w:rFonts w:ascii="Times New Roman" w:eastAsia="Times New Roman" w:hAnsi="Times New Roman" w:cs="Times New Roman"/>
          <w:sz w:val="28"/>
          <w:szCs w:val="28"/>
          <w:lang w:eastAsia="ru-RU"/>
        </w:rPr>
        <w:t xml:space="preserve"> дисциплин</w:t>
      </w:r>
      <w:r w:rsidR="003710EE">
        <w:rPr>
          <w:rFonts w:ascii="Times New Roman" w:eastAsia="Times New Roman" w:hAnsi="Times New Roman" w:cs="Times New Roman"/>
          <w:sz w:val="28"/>
          <w:szCs w:val="28"/>
          <w:lang w:eastAsia="ru-RU"/>
        </w:rPr>
        <w:t>у, должностную инструкцию</w:t>
      </w:r>
      <w:r w:rsidR="003710EE" w:rsidRPr="00632C3F">
        <w:rPr>
          <w:rFonts w:ascii="Times New Roman" w:eastAsia="Times New Roman" w:hAnsi="Times New Roman" w:cs="Times New Roman"/>
          <w:sz w:val="28"/>
          <w:szCs w:val="28"/>
          <w:lang w:eastAsia="ru-RU"/>
        </w:rPr>
        <w:t xml:space="preserve"> </w:t>
      </w:r>
      <w:r w:rsidR="0071685E" w:rsidRPr="00632C3F">
        <w:rPr>
          <w:rFonts w:ascii="Times New Roman" w:eastAsia="Times New Roman" w:hAnsi="Times New Roman" w:cs="Times New Roman"/>
          <w:sz w:val="28"/>
          <w:szCs w:val="28"/>
          <w:lang w:eastAsia="ru-RU"/>
        </w:rPr>
        <w:t>по следующим основаниям:</w:t>
      </w:r>
    </w:p>
    <w:tbl>
      <w:tblPr>
        <w:tblStyle w:val="a3"/>
        <w:tblW w:w="0" w:type="auto"/>
        <w:tblLook w:val="04A0" w:firstRow="1" w:lastRow="0" w:firstColumn="1" w:lastColumn="0" w:noHBand="0" w:noVBand="1"/>
      </w:tblPr>
      <w:tblGrid>
        <w:gridCol w:w="594"/>
        <w:gridCol w:w="5636"/>
        <w:gridCol w:w="3115"/>
      </w:tblGrid>
      <w:tr w:rsidR="009E29F4" w:rsidRPr="009E29F4" w:rsidTr="008A0D83">
        <w:tc>
          <w:tcPr>
            <w:tcW w:w="594" w:type="dxa"/>
          </w:tcPr>
          <w:p w:rsidR="009E29F4" w:rsidRDefault="008A0D83" w:rsidP="008A0D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A0D83" w:rsidRPr="009E29F4" w:rsidRDefault="008A0D83" w:rsidP="008A0D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636" w:type="dxa"/>
          </w:tcPr>
          <w:p w:rsidR="008A0D83" w:rsidRDefault="009E29F4" w:rsidP="008A0D83">
            <w:pPr>
              <w:jc w:val="center"/>
              <w:rPr>
                <w:rFonts w:ascii="Times New Roman" w:eastAsia="Times New Roman" w:hAnsi="Times New Roman" w:cs="Times New Roman"/>
                <w:bCs/>
                <w:sz w:val="28"/>
                <w:szCs w:val="28"/>
                <w:lang w:eastAsia="ru-RU"/>
              </w:rPr>
            </w:pPr>
            <w:r w:rsidRPr="009E29F4">
              <w:rPr>
                <w:rFonts w:ascii="Times New Roman" w:eastAsia="Times New Roman" w:hAnsi="Times New Roman" w:cs="Times New Roman"/>
                <w:bCs/>
                <w:sz w:val="28"/>
                <w:szCs w:val="28"/>
                <w:lang w:eastAsia="ru-RU"/>
              </w:rPr>
              <w:t>Основания</w:t>
            </w:r>
          </w:p>
          <w:p w:rsidR="009E29F4" w:rsidRPr="009E29F4" w:rsidRDefault="009E29F4" w:rsidP="008A0D83">
            <w:pPr>
              <w:jc w:val="center"/>
              <w:rPr>
                <w:rFonts w:ascii="Times New Roman" w:eastAsia="Times New Roman" w:hAnsi="Times New Roman" w:cs="Times New Roman"/>
                <w:sz w:val="28"/>
                <w:szCs w:val="28"/>
                <w:lang w:eastAsia="ru-RU"/>
              </w:rPr>
            </w:pPr>
            <w:r w:rsidRPr="009E29F4">
              <w:rPr>
                <w:rFonts w:ascii="Times New Roman" w:eastAsia="Times New Roman" w:hAnsi="Times New Roman" w:cs="Times New Roman"/>
                <w:bCs/>
                <w:sz w:val="28"/>
                <w:szCs w:val="28"/>
                <w:lang w:eastAsia="ru-RU"/>
              </w:rPr>
              <w:t xml:space="preserve">для снижения </w:t>
            </w:r>
            <w:r w:rsidR="008A0D83">
              <w:rPr>
                <w:rFonts w:ascii="Times New Roman" w:eastAsia="Times New Roman" w:hAnsi="Times New Roman" w:cs="Times New Roman"/>
                <w:sz w:val="28"/>
                <w:szCs w:val="28"/>
                <w:lang w:eastAsia="ru-RU"/>
              </w:rPr>
              <w:t>ежемесячного</w:t>
            </w:r>
            <w:r w:rsidR="008A0D83" w:rsidRPr="00632C3F">
              <w:rPr>
                <w:rFonts w:ascii="Times New Roman" w:eastAsia="Times New Roman" w:hAnsi="Times New Roman" w:cs="Times New Roman"/>
                <w:sz w:val="28"/>
                <w:szCs w:val="28"/>
                <w:lang w:eastAsia="ru-RU"/>
              </w:rPr>
              <w:t xml:space="preserve"> денежного поощрения</w:t>
            </w:r>
          </w:p>
        </w:tc>
        <w:tc>
          <w:tcPr>
            <w:tcW w:w="3115" w:type="dxa"/>
          </w:tcPr>
          <w:p w:rsidR="008A0D83" w:rsidRDefault="009E29F4" w:rsidP="008A0D83">
            <w:pPr>
              <w:jc w:val="center"/>
              <w:rPr>
                <w:rFonts w:ascii="Times New Roman" w:eastAsia="Times New Roman" w:hAnsi="Times New Roman" w:cs="Times New Roman"/>
                <w:bCs/>
                <w:sz w:val="28"/>
                <w:szCs w:val="28"/>
                <w:lang w:eastAsia="ru-RU"/>
              </w:rPr>
            </w:pPr>
            <w:r w:rsidRPr="009E29F4">
              <w:rPr>
                <w:rFonts w:ascii="Times New Roman" w:eastAsia="Times New Roman" w:hAnsi="Times New Roman" w:cs="Times New Roman"/>
                <w:bCs/>
                <w:sz w:val="28"/>
                <w:szCs w:val="28"/>
                <w:lang w:eastAsia="ru-RU"/>
              </w:rPr>
              <w:t>Размер</w:t>
            </w:r>
          </w:p>
          <w:p w:rsidR="008A0D83" w:rsidRDefault="009E29F4" w:rsidP="00342D10">
            <w:pPr>
              <w:jc w:val="center"/>
              <w:rPr>
                <w:rFonts w:ascii="Times New Roman" w:eastAsia="Times New Roman" w:hAnsi="Times New Roman" w:cs="Times New Roman"/>
                <w:sz w:val="28"/>
                <w:szCs w:val="28"/>
                <w:lang w:eastAsia="ru-RU"/>
              </w:rPr>
            </w:pPr>
            <w:r w:rsidRPr="009E29F4">
              <w:rPr>
                <w:rFonts w:ascii="Times New Roman" w:eastAsia="Times New Roman" w:hAnsi="Times New Roman" w:cs="Times New Roman"/>
                <w:bCs/>
                <w:sz w:val="28"/>
                <w:szCs w:val="28"/>
                <w:lang w:eastAsia="ru-RU"/>
              </w:rPr>
              <w:t xml:space="preserve">снижения </w:t>
            </w:r>
            <w:r w:rsidR="008A0D83">
              <w:rPr>
                <w:rFonts w:ascii="Times New Roman" w:eastAsia="Times New Roman" w:hAnsi="Times New Roman" w:cs="Times New Roman"/>
                <w:sz w:val="28"/>
                <w:szCs w:val="28"/>
                <w:lang w:eastAsia="ru-RU"/>
              </w:rPr>
              <w:t>ежемесячного</w:t>
            </w:r>
            <w:r w:rsidR="008A0D83" w:rsidRPr="00632C3F">
              <w:rPr>
                <w:rFonts w:ascii="Times New Roman" w:eastAsia="Times New Roman" w:hAnsi="Times New Roman" w:cs="Times New Roman"/>
                <w:sz w:val="28"/>
                <w:szCs w:val="28"/>
                <w:lang w:eastAsia="ru-RU"/>
              </w:rPr>
              <w:t xml:space="preserve"> денежного поощрения</w:t>
            </w:r>
          </w:p>
          <w:p w:rsidR="00342D10" w:rsidRPr="009E29F4" w:rsidRDefault="00342D10" w:rsidP="00342D1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w:t>
            </w:r>
          </w:p>
        </w:tc>
      </w:tr>
      <w:tr w:rsidR="009E29F4" w:rsidRPr="009E29F4" w:rsidTr="008A0D83">
        <w:tc>
          <w:tcPr>
            <w:tcW w:w="594" w:type="dxa"/>
          </w:tcPr>
          <w:p w:rsidR="009E29F4" w:rsidRPr="009E29F4" w:rsidRDefault="008A0D83"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5636" w:type="dxa"/>
          </w:tcPr>
          <w:p w:rsidR="009E29F4" w:rsidRPr="009E29F4" w:rsidRDefault="008A0D83"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E29F4" w:rsidRPr="0071685E">
              <w:rPr>
                <w:rFonts w:ascii="Times New Roman" w:eastAsia="Times New Roman" w:hAnsi="Times New Roman" w:cs="Times New Roman"/>
                <w:sz w:val="28"/>
                <w:szCs w:val="28"/>
                <w:lang w:eastAsia="ru-RU"/>
              </w:rPr>
              <w:t>есвоевременное или некачественное выполнение обязанностей</w:t>
            </w:r>
            <w:r w:rsidR="009E29F4">
              <w:rPr>
                <w:rFonts w:ascii="Times New Roman" w:eastAsia="Times New Roman" w:hAnsi="Times New Roman" w:cs="Times New Roman"/>
                <w:sz w:val="28"/>
                <w:szCs w:val="28"/>
                <w:lang w:eastAsia="ru-RU"/>
              </w:rPr>
              <w:t>,</w:t>
            </w:r>
            <w:r w:rsidR="009E29F4" w:rsidRPr="0071685E">
              <w:rPr>
                <w:rFonts w:ascii="Times New Roman" w:eastAsia="Times New Roman" w:hAnsi="Times New Roman" w:cs="Times New Roman"/>
                <w:sz w:val="28"/>
                <w:szCs w:val="28"/>
                <w:lang w:eastAsia="ru-RU"/>
              </w:rPr>
              <w:t xml:space="preserve"> предусмотренных трудовым договором, должностной инструкцией</w:t>
            </w:r>
          </w:p>
        </w:tc>
        <w:tc>
          <w:tcPr>
            <w:tcW w:w="3115" w:type="dxa"/>
          </w:tcPr>
          <w:p w:rsidR="009E29F4" w:rsidRPr="009E29F4" w:rsidRDefault="008A0D83" w:rsidP="008A0D8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9E29F4" w:rsidRPr="009E29F4" w:rsidTr="008A0D83">
        <w:tc>
          <w:tcPr>
            <w:tcW w:w="594" w:type="dxa"/>
          </w:tcPr>
          <w:p w:rsidR="009E29F4" w:rsidRPr="009E29F4" w:rsidRDefault="008A0D83"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36" w:type="dxa"/>
          </w:tcPr>
          <w:p w:rsidR="009E29F4" w:rsidRPr="00121090" w:rsidRDefault="008A0D83" w:rsidP="00D007D9">
            <w:pPr>
              <w:spacing w:before="100" w:beforeAutospacing="1" w:after="100" w:afterAutospacing="1"/>
              <w:jc w:val="both"/>
              <w:rPr>
                <w:rFonts w:ascii="Times New Roman" w:eastAsia="Times New Roman" w:hAnsi="Times New Roman" w:cs="Times New Roman"/>
                <w:sz w:val="28"/>
                <w:szCs w:val="28"/>
                <w:lang w:eastAsia="ru-RU"/>
              </w:rPr>
            </w:pPr>
            <w:r w:rsidRPr="00121090">
              <w:rPr>
                <w:rFonts w:ascii="Times New Roman" w:eastAsia="Times New Roman" w:hAnsi="Times New Roman" w:cs="Times New Roman"/>
                <w:sz w:val="28"/>
                <w:szCs w:val="28"/>
                <w:lang w:eastAsia="ru-RU"/>
              </w:rPr>
              <w:t>Н</w:t>
            </w:r>
            <w:r w:rsidR="009E29F4" w:rsidRPr="0071685E">
              <w:rPr>
                <w:rFonts w:ascii="Times New Roman" w:eastAsia="Times New Roman" w:hAnsi="Times New Roman" w:cs="Times New Roman"/>
                <w:sz w:val="28"/>
                <w:szCs w:val="28"/>
                <w:lang w:eastAsia="ru-RU"/>
              </w:rPr>
              <w:t xml:space="preserve">есвоевременное </w:t>
            </w:r>
            <w:r w:rsidR="00D007D9" w:rsidRPr="00121090">
              <w:rPr>
                <w:rFonts w:ascii="Times New Roman" w:eastAsia="Times New Roman" w:hAnsi="Times New Roman" w:cs="Times New Roman"/>
                <w:sz w:val="28"/>
                <w:szCs w:val="28"/>
                <w:lang w:eastAsia="ru-RU"/>
              </w:rPr>
              <w:t xml:space="preserve">(нарушение </w:t>
            </w:r>
            <w:r w:rsidR="00D007D9" w:rsidRPr="00121090">
              <w:rPr>
                <w:rFonts w:ascii="Times New Roman" w:hAnsi="Times New Roman" w:cs="Times New Roman"/>
                <w:sz w:val="28"/>
                <w:szCs w:val="28"/>
              </w:rPr>
              <w:t>установленного</w:t>
            </w:r>
            <w:r w:rsidR="00D007D9" w:rsidRPr="00121090">
              <w:rPr>
                <w:rFonts w:ascii="Times New Roman" w:eastAsia="Times New Roman" w:hAnsi="Times New Roman" w:cs="Times New Roman"/>
                <w:sz w:val="28"/>
                <w:szCs w:val="28"/>
                <w:lang w:eastAsia="ru-RU"/>
              </w:rPr>
              <w:t xml:space="preserve"> срока)</w:t>
            </w:r>
            <w:r w:rsidR="00D007D9" w:rsidRPr="0071685E">
              <w:rPr>
                <w:rFonts w:ascii="Times New Roman" w:eastAsia="Times New Roman" w:hAnsi="Times New Roman" w:cs="Times New Roman"/>
                <w:sz w:val="28"/>
                <w:szCs w:val="28"/>
                <w:lang w:eastAsia="ru-RU"/>
              </w:rPr>
              <w:t xml:space="preserve"> </w:t>
            </w:r>
            <w:r w:rsidR="009E29F4" w:rsidRPr="0071685E">
              <w:rPr>
                <w:rFonts w:ascii="Times New Roman" w:eastAsia="Times New Roman" w:hAnsi="Times New Roman" w:cs="Times New Roman"/>
                <w:sz w:val="28"/>
                <w:szCs w:val="28"/>
                <w:lang w:eastAsia="ru-RU"/>
              </w:rPr>
              <w:t xml:space="preserve">или некачественное </w:t>
            </w:r>
            <w:r w:rsidR="006D12CF" w:rsidRPr="002C5BDD">
              <w:rPr>
                <w:rFonts w:ascii="Times New Roman" w:eastAsia="Times New Roman" w:hAnsi="Times New Roman" w:cs="Times New Roman"/>
                <w:sz w:val="28"/>
                <w:szCs w:val="28"/>
                <w:lang w:eastAsia="ru-RU"/>
              </w:rPr>
              <w:t>(не обеспечивающее достижения конкретного результата, исходя из должностных обязанностей)</w:t>
            </w:r>
            <w:r w:rsidR="006D12CF">
              <w:rPr>
                <w:rFonts w:ascii="Times New Roman" w:eastAsia="Times New Roman" w:hAnsi="Times New Roman" w:cs="Times New Roman"/>
                <w:sz w:val="28"/>
                <w:szCs w:val="28"/>
                <w:lang w:eastAsia="ru-RU"/>
              </w:rPr>
              <w:t xml:space="preserve"> </w:t>
            </w:r>
            <w:r w:rsidR="009E29F4" w:rsidRPr="0071685E">
              <w:rPr>
                <w:rFonts w:ascii="Times New Roman" w:eastAsia="Times New Roman" w:hAnsi="Times New Roman" w:cs="Times New Roman"/>
                <w:sz w:val="28"/>
                <w:szCs w:val="28"/>
                <w:lang w:eastAsia="ru-RU"/>
              </w:rPr>
              <w:t>выполнение</w:t>
            </w:r>
            <w:r w:rsidR="00121090" w:rsidRPr="00121090">
              <w:rPr>
                <w:rFonts w:ascii="Times New Roman" w:eastAsia="Times New Roman" w:hAnsi="Times New Roman" w:cs="Times New Roman"/>
                <w:sz w:val="28"/>
                <w:szCs w:val="28"/>
                <w:lang w:eastAsia="ru-RU"/>
              </w:rPr>
              <w:t xml:space="preserve"> </w:t>
            </w:r>
            <w:r w:rsidR="009E29F4" w:rsidRPr="0071685E">
              <w:rPr>
                <w:rFonts w:ascii="Times New Roman" w:eastAsia="Times New Roman" w:hAnsi="Times New Roman" w:cs="Times New Roman"/>
                <w:sz w:val="28"/>
                <w:szCs w:val="28"/>
                <w:lang w:eastAsia="ru-RU"/>
              </w:rPr>
              <w:t xml:space="preserve">заданий, </w:t>
            </w:r>
            <w:r w:rsidR="00121090" w:rsidRPr="00121090">
              <w:rPr>
                <w:rFonts w:ascii="Times New Roman" w:eastAsia="Times New Roman" w:hAnsi="Times New Roman" w:cs="Times New Roman"/>
                <w:sz w:val="28"/>
                <w:szCs w:val="28"/>
                <w:lang w:eastAsia="ru-RU"/>
              </w:rPr>
              <w:t>поручений</w:t>
            </w:r>
            <w:r w:rsidR="009E29F4" w:rsidRPr="0071685E">
              <w:rPr>
                <w:rFonts w:ascii="Times New Roman" w:eastAsia="Times New Roman" w:hAnsi="Times New Roman" w:cs="Times New Roman"/>
                <w:sz w:val="28"/>
                <w:szCs w:val="28"/>
                <w:lang w:eastAsia="ru-RU"/>
              </w:rPr>
              <w:t xml:space="preserve"> и распоряжений непосредственного руководителя</w:t>
            </w:r>
            <w:r w:rsidR="00121090" w:rsidRPr="00121090">
              <w:rPr>
                <w:rFonts w:ascii="Times New Roman" w:eastAsia="Times New Roman" w:hAnsi="Times New Roman" w:cs="Times New Roman"/>
                <w:sz w:val="28"/>
                <w:szCs w:val="28"/>
                <w:lang w:eastAsia="ru-RU"/>
              </w:rPr>
              <w:t>,</w:t>
            </w:r>
            <w:r w:rsidR="00121090" w:rsidRPr="00121090">
              <w:rPr>
                <w:rFonts w:ascii="Times New Roman" w:hAnsi="Times New Roman" w:cs="Times New Roman"/>
                <w:sz w:val="28"/>
                <w:szCs w:val="28"/>
              </w:rPr>
              <w:t xml:space="preserve"> в том числе определенных на аппаратных и рабочих совещаниях</w:t>
            </w:r>
          </w:p>
        </w:tc>
        <w:tc>
          <w:tcPr>
            <w:tcW w:w="3115" w:type="dxa"/>
          </w:tcPr>
          <w:p w:rsidR="009E29F4" w:rsidRPr="009E29F4" w:rsidRDefault="008A0D83" w:rsidP="008A0D8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9E29F4" w:rsidRPr="009E29F4" w:rsidTr="008A0D83">
        <w:tc>
          <w:tcPr>
            <w:tcW w:w="594" w:type="dxa"/>
          </w:tcPr>
          <w:p w:rsidR="009E29F4" w:rsidRPr="009E29F4" w:rsidRDefault="008A0D83"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636" w:type="dxa"/>
          </w:tcPr>
          <w:p w:rsidR="009E29F4" w:rsidRPr="008A0D83" w:rsidRDefault="008A0D83" w:rsidP="009E1E7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1685E">
              <w:rPr>
                <w:rFonts w:ascii="Times New Roman" w:eastAsia="Times New Roman" w:hAnsi="Times New Roman" w:cs="Times New Roman"/>
                <w:sz w:val="28"/>
                <w:szCs w:val="28"/>
                <w:lang w:eastAsia="ru-RU"/>
              </w:rPr>
              <w:t>есвоевременн</w:t>
            </w:r>
            <w:r>
              <w:rPr>
                <w:rFonts w:ascii="Times New Roman" w:eastAsia="Times New Roman" w:hAnsi="Times New Roman" w:cs="Times New Roman"/>
                <w:sz w:val="28"/>
                <w:szCs w:val="28"/>
                <w:lang w:eastAsia="ru-RU"/>
              </w:rPr>
              <w:t>ая</w:t>
            </w:r>
            <w:r w:rsidR="009E29F4" w:rsidRPr="0071685E">
              <w:rPr>
                <w:rFonts w:ascii="Times New Roman" w:eastAsia="Times New Roman" w:hAnsi="Times New Roman" w:cs="Times New Roman"/>
                <w:sz w:val="28"/>
                <w:szCs w:val="28"/>
                <w:lang w:eastAsia="ru-RU"/>
              </w:rPr>
              <w:t xml:space="preserve"> или </w:t>
            </w:r>
            <w:r w:rsidRPr="008A0D83">
              <w:rPr>
                <w:rFonts w:ascii="Times New Roman" w:hAnsi="Times New Roman" w:cs="Times New Roman"/>
                <w:sz w:val="28"/>
                <w:szCs w:val="28"/>
              </w:rPr>
              <w:t>некачественн</w:t>
            </w:r>
            <w:r>
              <w:rPr>
                <w:rFonts w:ascii="Times New Roman" w:hAnsi="Times New Roman" w:cs="Times New Roman"/>
                <w:sz w:val="28"/>
                <w:szCs w:val="28"/>
              </w:rPr>
              <w:t>ая</w:t>
            </w:r>
            <w:r w:rsidRPr="008A0D83">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8A0D83">
              <w:rPr>
                <w:rFonts w:ascii="Times New Roman" w:hAnsi="Times New Roman" w:cs="Times New Roman"/>
                <w:sz w:val="28"/>
                <w:szCs w:val="28"/>
              </w:rPr>
              <w:t xml:space="preserve"> документов, наличи</w:t>
            </w:r>
            <w:r>
              <w:rPr>
                <w:rFonts w:ascii="Times New Roman" w:hAnsi="Times New Roman" w:cs="Times New Roman"/>
                <w:sz w:val="28"/>
                <w:szCs w:val="28"/>
              </w:rPr>
              <w:t>е</w:t>
            </w:r>
            <w:r w:rsidRPr="008A0D83">
              <w:rPr>
                <w:rFonts w:ascii="Times New Roman" w:hAnsi="Times New Roman" w:cs="Times New Roman"/>
                <w:sz w:val="28"/>
                <w:szCs w:val="28"/>
              </w:rPr>
              <w:t xml:space="preserve"> </w:t>
            </w:r>
            <w:r>
              <w:rPr>
                <w:rFonts w:ascii="Times New Roman" w:hAnsi="Times New Roman" w:cs="Times New Roman"/>
                <w:sz w:val="28"/>
                <w:szCs w:val="28"/>
              </w:rPr>
              <w:t>существенных</w:t>
            </w:r>
            <w:r w:rsidRPr="008A0D83">
              <w:rPr>
                <w:rFonts w:ascii="Times New Roman" w:hAnsi="Times New Roman" w:cs="Times New Roman"/>
                <w:sz w:val="28"/>
                <w:szCs w:val="28"/>
              </w:rPr>
              <w:t xml:space="preserve"> замечаний при подготовке документов, материалов, несоблюдени</w:t>
            </w:r>
            <w:r>
              <w:rPr>
                <w:rFonts w:ascii="Times New Roman" w:hAnsi="Times New Roman" w:cs="Times New Roman"/>
                <w:sz w:val="28"/>
                <w:szCs w:val="28"/>
              </w:rPr>
              <w:t>е</w:t>
            </w:r>
            <w:r w:rsidRPr="008A0D83">
              <w:rPr>
                <w:rFonts w:ascii="Times New Roman" w:hAnsi="Times New Roman" w:cs="Times New Roman"/>
                <w:sz w:val="28"/>
                <w:szCs w:val="28"/>
              </w:rPr>
              <w:t xml:space="preserve"> установленных вышестоящим в порядке подчиненности руководителем сроков предоставления оперативных, информационных и отчетных данных</w:t>
            </w:r>
          </w:p>
        </w:tc>
        <w:tc>
          <w:tcPr>
            <w:tcW w:w="3115" w:type="dxa"/>
          </w:tcPr>
          <w:p w:rsidR="009E29F4" w:rsidRPr="009E29F4" w:rsidRDefault="009E1E78" w:rsidP="008A0D8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9E1E78" w:rsidRPr="009E29F4" w:rsidTr="00651335">
        <w:tc>
          <w:tcPr>
            <w:tcW w:w="594" w:type="dxa"/>
          </w:tcPr>
          <w:p w:rsidR="009E1E78" w:rsidRPr="009E29F4" w:rsidRDefault="009E1E78" w:rsidP="0065133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36" w:type="dxa"/>
          </w:tcPr>
          <w:p w:rsidR="009E1E78" w:rsidRPr="009E29F4" w:rsidRDefault="009E1E78" w:rsidP="003A2B7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1685E">
              <w:rPr>
                <w:rFonts w:ascii="Times New Roman" w:eastAsia="Times New Roman" w:hAnsi="Times New Roman" w:cs="Times New Roman"/>
                <w:sz w:val="28"/>
                <w:szCs w:val="28"/>
                <w:lang w:eastAsia="ru-RU"/>
              </w:rPr>
              <w:t>есоблюдение сроков представления установленной отчетности</w:t>
            </w:r>
          </w:p>
        </w:tc>
        <w:tc>
          <w:tcPr>
            <w:tcW w:w="3115" w:type="dxa"/>
          </w:tcPr>
          <w:p w:rsidR="009E1E78" w:rsidRPr="009E29F4" w:rsidRDefault="009E1E78" w:rsidP="00651335">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9E29F4" w:rsidRPr="009E29F4" w:rsidTr="008A0D83">
        <w:tc>
          <w:tcPr>
            <w:tcW w:w="594" w:type="dxa"/>
          </w:tcPr>
          <w:p w:rsidR="009E29F4" w:rsidRPr="009E29F4" w:rsidRDefault="00342D10"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A0D83">
              <w:rPr>
                <w:rFonts w:ascii="Times New Roman" w:eastAsia="Times New Roman" w:hAnsi="Times New Roman" w:cs="Times New Roman"/>
                <w:sz w:val="28"/>
                <w:szCs w:val="28"/>
                <w:lang w:eastAsia="ru-RU"/>
              </w:rPr>
              <w:t>.</w:t>
            </w:r>
          </w:p>
        </w:tc>
        <w:tc>
          <w:tcPr>
            <w:tcW w:w="5636" w:type="dxa"/>
          </w:tcPr>
          <w:p w:rsidR="009E29F4" w:rsidRPr="00121090" w:rsidRDefault="008A0D83" w:rsidP="002C5BDD">
            <w:pPr>
              <w:spacing w:before="100" w:beforeAutospacing="1" w:after="100" w:afterAutospacing="1"/>
              <w:jc w:val="both"/>
              <w:rPr>
                <w:rFonts w:ascii="Times New Roman" w:eastAsia="Times New Roman" w:hAnsi="Times New Roman" w:cs="Times New Roman"/>
                <w:sz w:val="28"/>
                <w:szCs w:val="28"/>
                <w:lang w:eastAsia="ru-RU"/>
              </w:rPr>
            </w:pPr>
            <w:r w:rsidRPr="00121090">
              <w:rPr>
                <w:rFonts w:ascii="Times New Roman" w:eastAsia="Times New Roman" w:hAnsi="Times New Roman" w:cs="Times New Roman"/>
                <w:sz w:val="28"/>
                <w:szCs w:val="28"/>
                <w:lang w:eastAsia="ru-RU"/>
              </w:rPr>
              <w:t>Н</w:t>
            </w:r>
            <w:r w:rsidR="009E29F4" w:rsidRPr="0071685E">
              <w:rPr>
                <w:rFonts w:ascii="Times New Roman" w:eastAsia="Times New Roman" w:hAnsi="Times New Roman" w:cs="Times New Roman"/>
                <w:sz w:val="28"/>
                <w:szCs w:val="28"/>
                <w:lang w:eastAsia="ru-RU"/>
              </w:rPr>
              <w:t>арушение правил внутреннего трудового распорядка</w:t>
            </w:r>
            <w:r w:rsidR="00121090" w:rsidRPr="00121090">
              <w:rPr>
                <w:rFonts w:ascii="Times New Roman" w:eastAsia="Times New Roman" w:hAnsi="Times New Roman" w:cs="Times New Roman"/>
                <w:sz w:val="28"/>
                <w:szCs w:val="28"/>
                <w:lang w:eastAsia="ru-RU"/>
              </w:rPr>
              <w:t xml:space="preserve">, </w:t>
            </w:r>
            <w:r w:rsidR="00121090" w:rsidRPr="00121090">
              <w:rPr>
                <w:rFonts w:ascii="Times New Roman" w:hAnsi="Times New Roman" w:cs="Times New Roman"/>
                <w:sz w:val="28"/>
                <w:szCs w:val="28"/>
              </w:rPr>
              <w:t>трудовой дисциплины</w:t>
            </w:r>
            <w:r w:rsidR="002C5BDD">
              <w:rPr>
                <w:rFonts w:ascii="Times New Roman" w:hAnsi="Times New Roman" w:cs="Times New Roman"/>
                <w:sz w:val="28"/>
                <w:szCs w:val="28"/>
              </w:rPr>
              <w:t xml:space="preserve"> (</w:t>
            </w:r>
            <w:r w:rsidR="00121090" w:rsidRPr="00121090">
              <w:rPr>
                <w:rFonts w:ascii="Times New Roman" w:hAnsi="Times New Roman" w:cs="Times New Roman"/>
                <w:sz w:val="28"/>
                <w:szCs w:val="28"/>
              </w:rPr>
              <w:t>в том числе неоднократно</w:t>
            </w:r>
            <w:r w:rsidR="00D007D9">
              <w:rPr>
                <w:rFonts w:ascii="Times New Roman" w:hAnsi="Times New Roman" w:cs="Times New Roman"/>
                <w:sz w:val="28"/>
                <w:szCs w:val="28"/>
              </w:rPr>
              <w:t>е</w:t>
            </w:r>
            <w:r w:rsidR="00121090" w:rsidRPr="00121090">
              <w:rPr>
                <w:rFonts w:ascii="Times New Roman" w:hAnsi="Times New Roman" w:cs="Times New Roman"/>
                <w:sz w:val="28"/>
                <w:szCs w:val="28"/>
              </w:rPr>
              <w:t xml:space="preserve"> опоздани</w:t>
            </w:r>
            <w:r w:rsidR="00D007D9">
              <w:rPr>
                <w:rFonts w:ascii="Times New Roman" w:hAnsi="Times New Roman" w:cs="Times New Roman"/>
                <w:sz w:val="28"/>
                <w:szCs w:val="28"/>
              </w:rPr>
              <w:t>е</w:t>
            </w:r>
            <w:r w:rsidR="00121090" w:rsidRPr="00121090">
              <w:rPr>
                <w:rFonts w:ascii="Times New Roman" w:hAnsi="Times New Roman" w:cs="Times New Roman"/>
                <w:sz w:val="28"/>
                <w:szCs w:val="28"/>
              </w:rPr>
              <w:t xml:space="preserve"> на службу без уважительных причин, самовольный уход со службы</w:t>
            </w:r>
            <w:r w:rsidR="002C5BDD">
              <w:rPr>
                <w:rFonts w:ascii="Times New Roman" w:hAnsi="Times New Roman" w:cs="Times New Roman"/>
                <w:sz w:val="28"/>
                <w:szCs w:val="28"/>
              </w:rPr>
              <w:t>)</w:t>
            </w:r>
            <w:r w:rsidR="00121090" w:rsidRPr="00121090">
              <w:rPr>
                <w:rFonts w:ascii="Times New Roman" w:hAnsi="Times New Roman" w:cs="Times New Roman"/>
                <w:sz w:val="28"/>
                <w:szCs w:val="28"/>
              </w:rPr>
              <w:t>, нарушени</w:t>
            </w:r>
            <w:r w:rsidR="002C5BDD">
              <w:rPr>
                <w:rFonts w:ascii="Times New Roman" w:hAnsi="Times New Roman" w:cs="Times New Roman"/>
                <w:sz w:val="28"/>
                <w:szCs w:val="28"/>
              </w:rPr>
              <w:t>е</w:t>
            </w:r>
            <w:r w:rsidR="00121090" w:rsidRPr="00121090">
              <w:rPr>
                <w:rFonts w:ascii="Times New Roman" w:hAnsi="Times New Roman" w:cs="Times New Roman"/>
                <w:sz w:val="28"/>
                <w:szCs w:val="28"/>
              </w:rPr>
              <w:t xml:space="preserve"> режима секретности, порядка хранения документации, содержащей государственную или иную охраняемую законом тайну, </w:t>
            </w:r>
            <w:r w:rsidR="00982FB5" w:rsidRPr="002C5BDD">
              <w:rPr>
                <w:rFonts w:ascii="Times New Roman" w:hAnsi="Times New Roman" w:cs="Times New Roman"/>
                <w:sz w:val="28"/>
                <w:szCs w:val="28"/>
              </w:rPr>
              <w:t>обращение с персональными данными в нарушение действующего законодательства, муниципальных правовых актов, распространение конфиденциальной информации,</w:t>
            </w:r>
            <w:r w:rsidR="00982FB5">
              <w:rPr>
                <w:rFonts w:ascii="Times New Roman" w:hAnsi="Times New Roman" w:cs="Times New Roman"/>
                <w:sz w:val="28"/>
                <w:szCs w:val="28"/>
              </w:rPr>
              <w:t xml:space="preserve"> </w:t>
            </w:r>
            <w:r w:rsidR="00121090" w:rsidRPr="00121090">
              <w:rPr>
                <w:rFonts w:ascii="Times New Roman" w:hAnsi="Times New Roman" w:cs="Times New Roman"/>
                <w:sz w:val="28"/>
                <w:szCs w:val="28"/>
              </w:rPr>
              <w:t>нарушении правил охраны труда, правил противопожарной безопасности, нарушениях финансовой дисциплины, халатно</w:t>
            </w:r>
            <w:r w:rsidR="00D007D9">
              <w:rPr>
                <w:rFonts w:ascii="Times New Roman" w:hAnsi="Times New Roman" w:cs="Times New Roman"/>
                <w:sz w:val="28"/>
                <w:szCs w:val="28"/>
              </w:rPr>
              <w:t>е</w:t>
            </w:r>
            <w:r w:rsidR="00121090" w:rsidRPr="00121090">
              <w:rPr>
                <w:rFonts w:ascii="Times New Roman" w:hAnsi="Times New Roman" w:cs="Times New Roman"/>
                <w:sz w:val="28"/>
                <w:szCs w:val="28"/>
              </w:rPr>
              <w:t xml:space="preserve"> отношени</w:t>
            </w:r>
            <w:r w:rsidR="00D007D9">
              <w:rPr>
                <w:rFonts w:ascii="Times New Roman" w:hAnsi="Times New Roman" w:cs="Times New Roman"/>
                <w:sz w:val="28"/>
                <w:szCs w:val="28"/>
              </w:rPr>
              <w:t>е</w:t>
            </w:r>
            <w:r w:rsidR="00121090" w:rsidRPr="00121090">
              <w:rPr>
                <w:rFonts w:ascii="Times New Roman" w:hAnsi="Times New Roman" w:cs="Times New Roman"/>
                <w:sz w:val="28"/>
                <w:szCs w:val="28"/>
              </w:rPr>
              <w:t xml:space="preserve"> к сохранности материально-технической базы</w:t>
            </w:r>
          </w:p>
        </w:tc>
        <w:tc>
          <w:tcPr>
            <w:tcW w:w="3115" w:type="dxa"/>
          </w:tcPr>
          <w:p w:rsidR="009E29F4" w:rsidRPr="009E29F4" w:rsidRDefault="008A0D83" w:rsidP="008A0D8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342D10" w:rsidRPr="009E29F4" w:rsidTr="001136A0">
        <w:tc>
          <w:tcPr>
            <w:tcW w:w="594" w:type="dxa"/>
          </w:tcPr>
          <w:p w:rsidR="00342D10" w:rsidRPr="009E29F4" w:rsidRDefault="00342D10" w:rsidP="001136A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36" w:type="dxa"/>
          </w:tcPr>
          <w:p w:rsidR="00342D10" w:rsidRPr="009E29F4" w:rsidRDefault="00342D10" w:rsidP="001136A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1685E">
              <w:rPr>
                <w:rFonts w:ascii="Times New Roman" w:eastAsia="Times New Roman" w:hAnsi="Times New Roman" w:cs="Times New Roman"/>
                <w:sz w:val="28"/>
                <w:szCs w:val="28"/>
                <w:lang w:eastAsia="ru-RU"/>
              </w:rPr>
              <w:t xml:space="preserve">арушения сроков </w:t>
            </w:r>
            <w:r w:rsidRPr="00121090">
              <w:rPr>
                <w:rFonts w:ascii="Times New Roman" w:hAnsi="Times New Roman" w:cs="Times New Roman"/>
                <w:sz w:val="28"/>
                <w:szCs w:val="28"/>
              </w:rPr>
              <w:t>рассмотрения обращений граждан</w:t>
            </w:r>
          </w:p>
        </w:tc>
        <w:tc>
          <w:tcPr>
            <w:tcW w:w="3115" w:type="dxa"/>
          </w:tcPr>
          <w:p w:rsidR="00342D10" w:rsidRPr="009E29F4" w:rsidRDefault="00342D10" w:rsidP="001136A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C17AD6" w:rsidRPr="009E29F4" w:rsidTr="001136A0">
        <w:tc>
          <w:tcPr>
            <w:tcW w:w="594" w:type="dxa"/>
          </w:tcPr>
          <w:p w:rsidR="00C17AD6" w:rsidRDefault="00C17AD6" w:rsidP="001136A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636" w:type="dxa"/>
          </w:tcPr>
          <w:p w:rsidR="00C17AD6" w:rsidRPr="00C17AD6" w:rsidRDefault="00C17AD6" w:rsidP="00C17AD6">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 наложении дисциплинарного взыскания </w:t>
            </w:r>
            <w:r w:rsidRPr="00C17AD6">
              <w:rPr>
                <w:rFonts w:ascii="Times New Roman" w:hAnsi="Times New Roman" w:cs="Times New Roman"/>
                <w:sz w:val="28"/>
                <w:szCs w:val="28"/>
              </w:rPr>
              <w:t xml:space="preserve">(с учетом тяжести совершенного проступка и </w:t>
            </w:r>
            <w:r w:rsidRPr="00C17AD6">
              <w:rPr>
                <w:rFonts w:ascii="Times New Roman" w:hAnsi="Times New Roman" w:cs="Times New Roman"/>
                <w:sz w:val="28"/>
                <w:szCs w:val="28"/>
              </w:rPr>
              <w:lastRenderedPageBreak/>
              <w:t>обстоятельства, при которых он был совершен)</w:t>
            </w:r>
          </w:p>
        </w:tc>
        <w:tc>
          <w:tcPr>
            <w:tcW w:w="3115" w:type="dxa"/>
          </w:tcPr>
          <w:p w:rsidR="00C17AD6" w:rsidRDefault="00C17AD6" w:rsidP="001136A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20-100</w:t>
            </w:r>
          </w:p>
        </w:tc>
      </w:tr>
      <w:tr w:rsidR="009E29F4" w:rsidRPr="009E29F4" w:rsidTr="008A0D83">
        <w:tc>
          <w:tcPr>
            <w:tcW w:w="594" w:type="dxa"/>
          </w:tcPr>
          <w:p w:rsidR="009E29F4" w:rsidRPr="009E29F4" w:rsidRDefault="00C17AD6" w:rsidP="009E29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A0D83">
              <w:rPr>
                <w:rFonts w:ascii="Times New Roman" w:eastAsia="Times New Roman" w:hAnsi="Times New Roman" w:cs="Times New Roman"/>
                <w:sz w:val="28"/>
                <w:szCs w:val="28"/>
                <w:lang w:eastAsia="ru-RU"/>
              </w:rPr>
              <w:t>.</w:t>
            </w:r>
          </w:p>
        </w:tc>
        <w:tc>
          <w:tcPr>
            <w:tcW w:w="5636" w:type="dxa"/>
          </w:tcPr>
          <w:p w:rsidR="009E29F4" w:rsidRPr="003A2B74" w:rsidRDefault="003A2B74" w:rsidP="009E29F4">
            <w:pPr>
              <w:spacing w:before="100" w:beforeAutospacing="1" w:after="100" w:afterAutospacing="1"/>
              <w:jc w:val="both"/>
              <w:rPr>
                <w:rFonts w:ascii="Times New Roman" w:eastAsia="Times New Roman" w:hAnsi="Times New Roman" w:cs="Times New Roman"/>
                <w:sz w:val="28"/>
                <w:szCs w:val="28"/>
                <w:lang w:eastAsia="ru-RU"/>
              </w:rPr>
            </w:pPr>
            <w:r w:rsidRPr="003A2B74">
              <w:rPr>
                <w:rFonts w:ascii="Times New Roman" w:hAnsi="Times New Roman" w:cs="Times New Roman"/>
                <w:sz w:val="28"/>
                <w:szCs w:val="28"/>
              </w:rPr>
              <w:t>Нарушение действующего законодательства о муниципальной службе</w:t>
            </w:r>
          </w:p>
        </w:tc>
        <w:tc>
          <w:tcPr>
            <w:tcW w:w="3115" w:type="dxa"/>
          </w:tcPr>
          <w:p w:rsidR="009E29F4" w:rsidRPr="009E29F4" w:rsidRDefault="002C5BDD" w:rsidP="008A0D83">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A0D83">
              <w:rPr>
                <w:rFonts w:ascii="Times New Roman" w:eastAsia="Times New Roman" w:hAnsi="Times New Roman" w:cs="Times New Roman"/>
                <w:sz w:val="28"/>
                <w:szCs w:val="28"/>
                <w:lang w:eastAsia="ru-RU"/>
              </w:rPr>
              <w:t>100</w:t>
            </w:r>
          </w:p>
        </w:tc>
      </w:tr>
    </w:tbl>
    <w:p w:rsidR="009E29F4" w:rsidRPr="00124270" w:rsidRDefault="00124270" w:rsidP="00F02EC4">
      <w:pPr>
        <w:spacing w:after="0" w:line="276" w:lineRule="auto"/>
        <w:ind w:firstLine="851"/>
        <w:jc w:val="both"/>
        <w:rPr>
          <w:rFonts w:ascii="Times New Roman" w:eastAsia="Times New Roman" w:hAnsi="Times New Roman" w:cs="Times New Roman"/>
          <w:sz w:val="28"/>
          <w:szCs w:val="28"/>
          <w:lang w:eastAsia="ru-RU"/>
        </w:rPr>
      </w:pPr>
      <w:r>
        <w:rPr>
          <w:rStyle w:val="markedcontent"/>
          <w:rFonts w:ascii="Times New Roman" w:hAnsi="Times New Roman" w:cs="Times New Roman"/>
          <w:sz w:val="28"/>
          <w:szCs w:val="28"/>
        </w:rPr>
        <w:t>С</w:t>
      </w:r>
      <w:r w:rsidRPr="00124270">
        <w:rPr>
          <w:rStyle w:val="markedcontent"/>
          <w:rFonts w:ascii="Times New Roman" w:hAnsi="Times New Roman" w:cs="Times New Roman"/>
          <w:sz w:val="28"/>
          <w:szCs w:val="28"/>
        </w:rPr>
        <w:t>нижение размера ежемесячного денежного поощрения</w:t>
      </w:r>
      <w:r w:rsidR="00F02EC4">
        <w:rPr>
          <w:rStyle w:val="markedcontent"/>
          <w:rFonts w:ascii="Times New Roman" w:hAnsi="Times New Roman" w:cs="Times New Roman"/>
          <w:sz w:val="28"/>
          <w:szCs w:val="28"/>
        </w:rPr>
        <w:t xml:space="preserve"> </w:t>
      </w:r>
      <w:r w:rsidR="000C79BB">
        <w:rPr>
          <w:rStyle w:val="markedcontent"/>
          <w:rFonts w:ascii="Times New Roman" w:hAnsi="Times New Roman" w:cs="Times New Roman"/>
          <w:sz w:val="28"/>
          <w:szCs w:val="28"/>
        </w:rPr>
        <w:t>осуществляется в порядке, установленном</w:t>
      </w:r>
      <w:r w:rsidRPr="00124270">
        <w:rPr>
          <w:rStyle w:val="markedcontent"/>
          <w:rFonts w:ascii="Times New Roman" w:hAnsi="Times New Roman" w:cs="Times New Roman"/>
          <w:sz w:val="28"/>
          <w:szCs w:val="28"/>
        </w:rPr>
        <w:t xml:space="preserve"> представителем нанимателя</w:t>
      </w:r>
      <w:r w:rsidR="00F02EC4">
        <w:rPr>
          <w:rStyle w:val="markedcontent"/>
          <w:rFonts w:ascii="Times New Roman" w:hAnsi="Times New Roman" w:cs="Times New Roman"/>
          <w:sz w:val="28"/>
          <w:szCs w:val="28"/>
        </w:rPr>
        <w:t xml:space="preserve"> </w:t>
      </w:r>
      <w:r w:rsidRPr="00124270">
        <w:rPr>
          <w:rStyle w:val="markedcontent"/>
          <w:rFonts w:ascii="Times New Roman" w:hAnsi="Times New Roman" w:cs="Times New Roman"/>
          <w:sz w:val="28"/>
          <w:szCs w:val="28"/>
        </w:rPr>
        <w:t>(работодател</w:t>
      </w:r>
      <w:r w:rsidR="000C79BB">
        <w:rPr>
          <w:rStyle w:val="markedcontent"/>
          <w:rFonts w:ascii="Times New Roman" w:hAnsi="Times New Roman" w:cs="Times New Roman"/>
          <w:sz w:val="28"/>
          <w:szCs w:val="28"/>
        </w:rPr>
        <w:t>я</w:t>
      </w:r>
      <w:r w:rsidRPr="00124270">
        <w:rPr>
          <w:rStyle w:val="markedcontent"/>
          <w:rFonts w:ascii="Times New Roman" w:hAnsi="Times New Roman" w:cs="Times New Roman"/>
          <w:sz w:val="28"/>
          <w:szCs w:val="28"/>
        </w:rPr>
        <w:t>).</w:t>
      </w:r>
    </w:p>
    <w:p w:rsidR="0071685E" w:rsidRPr="00DF10E2" w:rsidRDefault="00DF10E2" w:rsidP="00F02EC4">
      <w:pPr>
        <w:pStyle w:val="a6"/>
        <w:numPr>
          <w:ilvl w:val="0"/>
          <w:numId w:val="4"/>
        </w:numPr>
        <w:spacing w:after="0" w:line="276" w:lineRule="auto"/>
        <w:ind w:left="0" w:firstLine="85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П</w:t>
      </w:r>
      <w:r w:rsidRPr="001B3C85">
        <w:rPr>
          <w:rFonts w:ascii="Times New Roman" w:hAnsi="Times New Roman" w:cs="Times New Roman"/>
          <w:sz w:val="28"/>
          <w:szCs w:val="28"/>
        </w:rPr>
        <w:t>ремия за выполнение особо важного и сложного задания</w:t>
      </w:r>
    </w:p>
    <w:p w:rsidR="00660A83" w:rsidRPr="006932C6" w:rsidRDefault="00061305"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60A83" w:rsidRPr="00DF10E2">
        <w:rPr>
          <w:rFonts w:ascii="Times New Roman" w:hAnsi="Times New Roman" w:cs="Times New Roman"/>
          <w:sz w:val="28"/>
          <w:szCs w:val="28"/>
        </w:rPr>
        <w:t>Муниципальн</w:t>
      </w:r>
      <w:r w:rsidR="007D0F05">
        <w:rPr>
          <w:rFonts w:ascii="Times New Roman" w:hAnsi="Times New Roman" w:cs="Times New Roman"/>
          <w:sz w:val="28"/>
          <w:szCs w:val="28"/>
        </w:rPr>
        <w:t>о</w:t>
      </w:r>
      <w:r w:rsidR="00660A83" w:rsidRPr="00DF10E2">
        <w:rPr>
          <w:rFonts w:ascii="Times New Roman" w:hAnsi="Times New Roman" w:cs="Times New Roman"/>
          <w:sz w:val="28"/>
          <w:szCs w:val="28"/>
        </w:rPr>
        <w:t>м</w:t>
      </w:r>
      <w:r w:rsidR="007D0F05">
        <w:rPr>
          <w:rFonts w:ascii="Times New Roman" w:hAnsi="Times New Roman" w:cs="Times New Roman"/>
          <w:sz w:val="28"/>
          <w:szCs w:val="28"/>
        </w:rPr>
        <w:t>у</w:t>
      </w:r>
      <w:r w:rsidR="00660A83" w:rsidRPr="00DF10E2">
        <w:rPr>
          <w:rFonts w:ascii="Times New Roman" w:hAnsi="Times New Roman" w:cs="Times New Roman"/>
          <w:sz w:val="28"/>
          <w:szCs w:val="28"/>
        </w:rPr>
        <w:t xml:space="preserve"> служащ</w:t>
      </w:r>
      <w:r w:rsidR="007D0F05">
        <w:rPr>
          <w:rFonts w:ascii="Times New Roman" w:hAnsi="Times New Roman" w:cs="Times New Roman"/>
          <w:sz w:val="28"/>
          <w:szCs w:val="28"/>
        </w:rPr>
        <w:t>е</w:t>
      </w:r>
      <w:r w:rsidR="00660A83" w:rsidRPr="00DF10E2">
        <w:rPr>
          <w:rFonts w:ascii="Times New Roman" w:hAnsi="Times New Roman" w:cs="Times New Roman"/>
          <w:sz w:val="28"/>
          <w:szCs w:val="28"/>
        </w:rPr>
        <w:t>м</w:t>
      </w:r>
      <w:r w:rsidR="007D0F05">
        <w:rPr>
          <w:rFonts w:ascii="Times New Roman" w:hAnsi="Times New Roman" w:cs="Times New Roman"/>
          <w:sz w:val="28"/>
          <w:szCs w:val="28"/>
        </w:rPr>
        <w:t>у</w:t>
      </w:r>
      <w:r w:rsidR="00660A83" w:rsidRPr="00DF10E2">
        <w:rPr>
          <w:rFonts w:ascii="Times New Roman" w:hAnsi="Times New Roman" w:cs="Times New Roman"/>
          <w:sz w:val="28"/>
          <w:szCs w:val="28"/>
        </w:rPr>
        <w:t xml:space="preserve"> по решению</w:t>
      </w:r>
      <w:r w:rsidR="00663678">
        <w:rPr>
          <w:rFonts w:ascii="Times New Roman" w:hAnsi="Times New Roman" w:cs="Times New Roman"/>
          <w:sz w:val="28"/>
          <w:szCs w:val="28"/>
        </w:rPr>
        <w:t xml:space="preserve"> </w:t>
      </w:r>
      <w:r w:rsidR="00663678" w:rsidRPr="002B3F74">
        <w:rPr>
          <w:rFonts w:ascii="Times New Roman" w:hAnsi="Times New Roman" w:cs="Times New Roman"/>
          <w:sz w:val="28"/>
          <w:szCs w:val="28"/>
        </w:rPr>
        <w:t>представителя нанимателя (работодателя)</w:t>
      </w:r>
      <w:r w:rsidR="00660A83" w:rsidRPr="00DF10E2">
        <w:rPr>
          <w:rFonts w:ascii="Times New Roman" w:hAnsi="Times New Roman" w:cs="Times New Roman"/>
          <w:sz w:val="28"/>
          <w:szCs w:val="28"/>
        </w:rPr>
        <w:t xml:space="preserve"> выплачиваются премии за выполнение особо </w:t>
      </w:r>
      <w:r w:rsidR="00660A83" w:rsidRPr="006932C6">
        <w:rPr>
          <w:rFonts w:ascii="Times New Roman" w:hAnsi="Times New Roman" w:cs="Times New Roman"/>
          <w:sz w:val="28"/>
          <w:szCs w:val="28"/>
        </w:rPr>
        <w:t>важного и сложного задания</w:t>
      </w:r>
      <w:r w:rsidR="006932C6" w:rsidRPr="006932C6">
        <w:rPr>
          <w:rFonts w:ascii="Times New Roman" w:hAnsi="Times New Roman" w:cs="Times New Roman"/>
          <w:sz w:val="28"/>
          <w:szCs w:val="28"/>
        </w:rPr>
        <w:t>, связанного с реализацией</w:t>
      </w:r>
      <w:r w:rsidR="006932C6">
        <w:rPr>
          <w:rFonts w:ascii="Times New Roman" w:hAnsi="Times New Roman" w:cs="Times New Roman"/>
          <w:sz w:val="28"/>
          <w:szCs w:val="28"/>
        </w:rPr>
        <w:t xml:space="preserve"> </w:t>
      </w:r>
      <w:r w:rsidR="006932C6" w:rsidRPr="006932C6">
        <w:rPr>
          <w:rFonts w:ascii="Times New Roman" w:hAnsi="Times New Roman" w:cs="Times New Roman"/>
          <w:sz w:val="28"/>
          <w:szCs w:val="28"/>
        </w:rPr>
        <w:t>задач, возложенных на соответствующий орган местного самоуправления положением</w:t>
      </w:r>
      <w:r w:rsidR="00F02EC4">
        <w:rPr>
          <w:rFonts w:ascii="Times New Roman" w:hAnsi="Times New Roman" w:cs="Times New Roman"/>
          <w:sz w:val="28"/>
          <w:szCs w:val="28"/>
        </w:rPr>
        <w:t xml:space="preserve"> </w:t>
      </w:r>
      <w:r w:rsidR="006932C6" w:rsidRPr="006932C6">
        <w:rPr>
          <w:rFonts w:ascii="Times New Roman" w:hAnsi="Times New Roman" w:cs="Times New Roman"/>
          <w:sz w:val="28"/>
          <w:szCs w:val="28"/>
        </w:rPr>
        <w:t>о нем</w:t>
      </w:r>
      <w:r w:rsidR="00660A83" w:rsidRPr="006932C6">
        <w:rPr>
          <w:rFonts w:ascii="Times New Roman" w:hAnsi="Times New Roman" w:cs="Times New Roman"/>
          <w:sz w:val="28"/>
          <w:szCs w:val="28"/>
        </w:rPr>
        <w:t>.</w:t>
      </w:r>
    </w:p>
    <w:p w:rsidR="007D0F05" w:rsidRPr="00A72F5C" w:rsidRDefault="007D0F05" w:rsidP="00F02EC4">
      <w:pPr>
        <w:pStyle w:val="a6"/>
        <w:numPr>
          <w:ilvl w:val="1"/>
          <w:numId w:val="4"/>
        </w:numPr>
        <w:spacing w:after="0" w:line="276" w:lineRule="auto"/>
        <w:ind w:left="0" w:firstLine="851"/>
        <w:jc w:val="both"/>
        <w:rPr>
          <w:rFonts w:ascii="Times New Roman" w:hAnsi="Times New Roman" w:cs="Times New Roman"/>
          <w:sz w:val="28"/>
          <w:szCs w:val="28"/>
        </w:rPr>
      </w:pPr>
      <w:r w:rsidRPr="007D0F05">
        <w:rPr>
          <w:rFonts w:ascii="Times New Roman" w:hAnsi="Times New Roman" w:cs="Times New Roman"/>
          <w:sz w:val="28"/>
          <w:szCs w:val="28"/>
        </w:rPr>
        <w:t>Порученная работа муниципальному служащему может быть отнесена к особо важному и сложному заданию с учетом е</w:t>
      </w:r>
      <w:r>
        <w:rPr>
          <w:rFonts w:ascii="Times New Roman" w:hAnsi="Times New Roman" w:cs="Times New Roman"/>
          <w:sz w:val="28"/>
          <w:szCs w:val="28"/>
        </w:rPr>
        <w:t>е</w:t>
      </w:r>
      <w:r w:rsidRPr="007D0F05">
        <w:rPr>
          <w:rFonts w:ascii="Times New Roman" w:hAnsi="Times New Roman" w:cs="Times New Roman"/>
          <w:sz w:val="28"/>
          <w:szCs w:val="28"/>
        </w:rPr>
        <w:t xml:space="preserve"> служебной необходимости, значимости и ответственности, качества и срочности ее выполнения.</w:t>
      </w:r>
    </w:p>
    <w:p w:rsidR="008437B1" w:rsidRPr="006A7E49" w:rsidRDefault="000F6952"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437B1" w:rsidRPr="006A7E49">
        <w:rPr>
          <w:rFonts w:ascii="Times New Roman" w:hAnsi="Times New Roman" w:cs="Times New Roman"/>
          <w:sz w:val="28"/>
          <w:szCs w:val="28"/>
        </w:rPr>
        <w:t>Премирование муниципальн</w:t>
      </w:r>
      <w:r w:rsidR="007D0F05" w:rsidRPr="006A7E49">
        <w:rPr>
          <w:rFonts w:ascii="Times New Roman" w:hAnsi="Times New Roman" w:cs="Times New Roman"/>
          <w:sz w:val="28"/>
          <w:szCs w:val="28"/>
        </w:rPr>
        <w:t>ого</w:t>
      </w:r>
      <w:r w:rsidR="008437B1" w:rsidRPr="006A7E49">
        <w:rPr>
          <w:rFonts w:ascii="Times New Roman" w:hAnsi="Times New Roman" w:cs="Times New Roman"/>
          <w:sz w:val="28"/>
          <w:szCs w:val="28"/>
        </w:rPr>
        <w:t xml:space="preserve"> служащ</w:t>
      </w:r>
      <w:r w:rsidR="007D0F05" w:rsidRPr="006A7E49">
        <w:rPr>
          <w:rFonts w:ascii="Times New Roman" w:hAnsi="Times New Roman" w:cs="Times New Roman"/>
          <w:sz w:val="28"/>
          <w:szCs w:val="28"/>
        </w:rPr>
        <w:t>его</w:t>
      </w:r>
      <w:r w:rsidR="008437B1" w:rsidRPr="006A7E49">
        <w:rPr>
          <w:rFonts w:ascii="Times New Roman" w:hAnsi="Times New Roman" w:cs="Times New Roman"/>
          <w:sz w:val="28"/>
          <w:szCs w:val="28"/>
        </w:rPr>
        <w:t xml:space="preserve"> за выполнение особо важн</w:t>
      </w:r>
      <w:r w:rsidR="007D0F05" w:rsidRPr="006A7E49">
        <w:rPr>
          <w:rFonts w:ascii="Times New Roman" w:hAnsi="Times New Roman" w:cs="Times New Roman"/>
          <w:sz w:val="28"/>
          <w:szCs w:val="28"/>
        </w:rPr>
        <w:t>ого</w:t>
      </w:r>
      <w:r w:rsidR="008437B1" w:rsidRPr="006A7E49">
        <w:rPr>
          <w:rFonts w:ascii="Times New Roman" w:hAnsi="Times New Roman" w:cs="Times New Roman"/>
          <w:sz w:val="28"/>
          <w:szCs w:val="28"/>
        </w:rPr>
        <w:t xml:space="preserve"> и сложн</w:t>
      </w:r>
      <w:r w:rsidR="007D0F05" w:rsidRPr="006A7E49">
        <w:rPr>
          <w:rFonts w:ascii="Times New Roman" w:hAnsi="Times New Roman" w:cs="Times New Roman"/>
          <w:sz w:val="28"/>
          <w:szCs w:val="28"/>
        </w:rPr>
        <w:t>ого</w:t>
      </w:r>
      <w:r w:rsidR="008437B1" w:rsidRPr="006A7E49">
        <w:rPr>
          <w:rFonts w:ascii="Times New Roman" w:hAnsi="Times New Roman" w:cs="Times New Roman"/>
          <w:sz w:val="28"/>
          <w:szCs w:val="28"/>
        </w:rPr>
        <w:t xml:space="preserve"> задани</w:t>
      </w:r>
      <w:r w:rsidR="007D0F05" w:rsidRPr="006A7E49">
        <w:rPr>
          <w:rFonts w:ascii="Times New Roman" w:hAnsi="Times New Roman" w:cs="Times New Roman"/>
          <w:sz w:val="28"/>
          <w:szCs w:val="28"/>
        </w:rPr>
        <w:t>я</w:t>
      </w:r>
      <w:r w:rsidR="008437B1" w:rsidRPr="006A7E49">
        <w:rPr>
          <w:rFonts w:ascii="Times New Roman" w:hAnsi="Times New Roman" w:cs="Times New Roman"/>
          <w:sz w:val="28"/>
          <w:szCs w:val="28"/>
        </w:rPr>
        <w:t xml:space="preserve"> </w:t>
      </w:r>
      <w:r w:rsidR="00061305" w:rsidRPr="006A7E49">
        <w:rPr>
          <w:rFonts w:ascii="Times New Roman" w:hAnsi="Times New Roman" w:cs="Times New Roman"/>
          <w:sz w:val="28"/>
          <w:szCs w:val="28"/>
        </w:rPr>
        <w:t xml:space="preserve">носит </w:t>
      </w:r>
      <w:r w:rsidR="0038761B" w:rsidRPr="006A7E49">
        <w:rPr>
          <w:rFonts w:ascii="Times New Roman" w:hAnsi="Times New Roman" w:cs="Times New Roman"/>
          <w:sz w:val="28"/>
          <w:szCs w:val="28"/>
        </w:rPr>
        <w:t>разовый</w:t>
      </w:r>
      <w:r w:rsidR="00061305" w:rsidRPr="006A7E49">
        <w:rPr>
          <w:rFonts w:ascii="Times New Roman" w:hAnsi="Times New Roman" w:cs="Times New Roman"/>
          <w:sz w:val="28"/>
          <w:szCs w:val="28"/>
        </w:rPr>
        <w:t xml:space="preserve"> характер, </w:t>
      </w:r>
      <w:r w:rsidR="000C6AE2" w:rsidRPr="006A7E49">
        <w:rPr>
          <w:rFonts w:ascii="Times New Roman" w:hAnsi="Times New Roman" w:cs="Times New Roman"/>
          <w:sz w:val="28"/>
          <w:szCs w:val="28"/>
        </w:rPr>
        <w:t>выплачивается по итогам работы (месяц, квартал, полугодие, 9 месяцев, год) либо за выполнение конкретного особо важного и сложного задания</w:t>
      </w:r>
      <w:r w:rsidR="008437B1" w:rsidRPr="006A7E49">
        <w:rPr>
          <w:rFonts w:ascii="Times New Roman" w:hAnsi="Times New Roman" w:cs="Times New Roman"/>
          <w:sz w:val="28"/>
          <w:szCs w:val="28"/>
        </w:rPr>
        <w:t>.</w:t>
      </w:r>
    </w:p>
    <w:p w:rsidR="008437B1" w:rsidRPr="000B64F3" w:rsidRDefault="000B64F3"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95CFC">
        <w:rPr>
          <w:rFonts w:ascii="Times New Roman" w:hAnsi="Times New Roman" w:cs="Times New Roman"/>
          <w:sz w:val="28"/>
          <w:szCs w:val="28"/>
        </w:rPr>
        <w:t>Р</w:t>
      </w:r>
      <w:r>
        <w:rPr>
          <w:rFonts w:ascii="Times New Roman" w:hAnsi="Times New Roman" w:cs="Times New Roman"/>
          <w:sz w:val="28"/>
          <w:szCs w:val="28"/>
        </w:rPr>
        <w:t>азмер</w:t>
      </w:r>
      <w:r w:rsidR="008437B1" w:rsidRPr="000B64F3">
        <w:rPr>
          <w:rFonts w:ascii="Times New Roman" w:hAnsi="Times New Roman" w:cs="Times New Roman"/>
          <w:sz w:val="28"/>
          <w:szCs w:val="28"/>
        </w:rPr>
        <w:t xml:space="preserve"> премии муниципальному служащему за выполнение особо важных и сложных заданий максимальным размером не ограничивается.</w:t>
      </w:r>
    </w:p>
    <w:p w:rsidR="00A43105" w:rsidRPr="000B64F3" w:rsidRDefault="000B64F3"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105" w:rsidRPr="000B64F3">
        <w:rPr>
          <w:rFonts w:ascii="Times New Roman" w:hAnsi="Times New Roman" w:cs="Times New Roman"/>
          <w:sz w:val="28"/>
          <w:szCs w:val="28"/>
        </w:rPr>
        <w:t xml:space="preserve">Основными </w:t>
      </w:r>
      <w:r w:rsidR="00710C55">
        <w:rPr>
          <w:rFonts w:ascii="Times New Roman" w:hAnsi="Times New Roman" w:cs="Times New Roman"/>
          <w:sz w:val="28"/>
          <w:szCs w:val="28"/>
        </w:rPr>
        <w:t>критериями</w:t>
      </w:r>
      <w:r w:rsidR="00A43105" w:rsidRPr="000B64F3">
        <w:rPr>
          <w:rFonts w:ascii="Times New Roman" w:hAnsi="Times New Roman" w:cs="Times New Roman"/>
          <w:sz w:val="28"/>
          <w:szCs w:val="28"/>
        </w:rPr>
        <w:t xml:space="preserve"> для выплаты премии за выполнение особо важного и сложного задания являются:</w:t>
      </w:r>
    </w:p>
    <w:p w:rsidR="00A43105" w:rsidRPr="00710C55" w:rsidRDefault="00A43105" w:rsidP="00F02EC4">
      <w:pPr>
        <w:pStyle w:val="a6"/>
        <w:numPr>
          <w:ilvl w:val="0"/>
          <w:numId w:val="8"/>
        </w:numPr>
        <w:spacing w:after="0" w:line="276" w:lineRule="auto"/>
        <w:ind w:left="0" w:firstLine="851"/>
        <w:jc w:val="both"/>
        <w:rPr>
          <w:rFonts w:ascii="Times New Roman" w:hAnsi="Times New Roman" w:cs="Times New Roman"/>
          <w:sz w:val="28"/>
          <w:szCs w:val="28"/>
        </w:rPr>
      </w:pPr>
      <w:r w:rsidRPr="00710C55">
        <w:rPr>
          <w:rFonts w:ascii="Times New Roman" w:hAnsi="Times New Roman" w:cs="Times New Roman"/>
          <w:sz w:val="28"/>
          <w:szCs w:val="28"/>
        </w:rPr>
        <w:t>выполнение повышенного объема работ в сжатые сроки;</w:t>
      </w:r>
    </w:p>
    <w:p w:rsidR="00D07F97" w:rsidRPr="00710C55" w:rsidRDefault="00D07F97" w:rsidP="00F02EC4">
      <w:pPr>
        <w:pStyle w:val="a6"/>
        <w:numPr>
          <w:ilvl w:val="0"/>
          <w:numId w:val="8"/>
        </w:numPr>
        <w:spacing w:after="0" w:line="276" w:lineRule="auto"/>
        <w:ind w:left="0" w:firstLine="851"/>
        <w:jc w:val="both"/>
        <w:rPr>
          <w:rFonts w:ascii="Times New Roman" w:hAnsi="Times New Roman" w:cs="Times New Roman"/>
          <w:sz w:val="28"/>
          <w:szCs w:val="28"/>
        </w:rPr>
      </w:pPr>
      <w:r w:rsidRPr="00710C55">
        <w:rPr>
          <w:rFonts w:ascii="Times New Roman" w:hAnsi="Times New Roman" w:cs="Times New Roman"/>
          <w:sz w:val="28"/>
          <w:szCs w:val="28"/>
        </w:rPr>
        <w:t>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Озерского городского округа;</w:t>
      </w:r>
    </w:p>
    <w:p w:rsidR="00710C55" w:rsidRPr="00710C55" w:rsidRDefault="00A43105" w:rsidP="00F02EC4">
      <w:pPr>
        <w:pStyle w:val="a6"/>
        <w:numPr>
          <w:ilvl w:val="0"/>
          <w:numId w:val="8"/>
        </w:numPr>
        <w:spacing w:after="0" w:line="276" w:lineRule="auto"/>
        <w:ind w:left="0" w:firstLine="851"/>
        <w:jc w:val="both"/>
        <w:rPr>
          <w:rFonts w:ascii="Times New Roman" w:hAnsi="Times New Roman" w:cs="Times New Roman"/>
          <w:sz w:val="28"/>
          <w:szCs w:val="28"/>
        </w:rPr>
      </w:pPr>
      <w:r w:rsidRPr="00710C55">
        <w:rPr>
          <w:rFonts w:ascii="Times New Roman" w:hAnsi="Times New Roman" w:cs="Times New Roman"/>
          <w:sz w:val="28"/>
          <w:szCs w:val="28"/>
        </w:rPr>
        <w:t>разработка и реализация важных управленческих решений, высокая профессиональная компетентность, способность прогнозировать, анализировать и организовывать эффективную работу;</w:t>
      </w:r>
    </w:p>
    <w:p w:rsidR="00E867ED" w:rsidRPr="00A37223" w:rsidRDefault="00E867ED" w:rsidP="00F02EC4">
      <w:pPr>
        <w:pStyle w:val="a6"/>
        <w:numPr>
          <w:ilvl w:val="0"/>
          <w:numId w:val="8"/>
        </w:numPr>
        <w:spacing w:after="0" w:line="276" w:lineRule="auto"/>
        <w:ind w:left="0" w:firstLine="851"/>
        <w:jc w:val="both"/>
        <w:rPr>
          <w:rFonts w:ascii="Times New Roman" w:hAnsi="Times New Roman" w:cs="Times New Roman"/>
          <w:sz w:val="28"/>
          <w:szCs w:val="28"/>
        </w:rPr>
      </w:pPr>
      <w:r w:rsidRPr="00A37223">
        <w:rPr>
          <w:rFonts w:ascii="Times New Roman" w:hAnsi="Times New Roman" w:cs="Times New Roman"/>
          <w:sz w:val="28"/>
          <w:szCs w:val="28"/>
        </w:rPr>
        <w:t xml:space="preserve">содействие достижению значений (уровней) показателей для оценки эффективности деятельности Губернатора </w:t>
      </w:r>
      <w:r w:rsidRPr="00A37223">
        <w:rPr>
          <w:rFonts w:ascii="Times New Roman" w:eastAsia="Calibri" w:hAnsi="Times New Roman" w:cs="Times New Roman"/>
          <w:sz w:val="28"/>
          <w:szCs w:val="28"/>
        </w:rPr>
        <w:t>Челябинской</w:t>
      </w:r>
      <w:r w:rsidRPr="00A37223">
        <w:rPr>
          <w:rFonts w:ascii="Times New Roman" w:hAnsi="Times New Roman" w:cs="Times New Roman"/>
          <w:sz w:val="28"/>
          <w:szCs w:val="28"/>
        </w:rPr>
        <w:t xml:space="preserve"> области и деятельности органов исполнительной государственной власти </w:t>
      </w:r>
      <w:r w:rsidRPr="00A37223">
        <w:rPr>
          <w:rFonts w:ascii="Times New Roman" w:eastAsia="Calibri" w:hAnsi="Times New Roman" w:cs="Times New Roman"/>
          <w:sz w:val="28"/>
          <w:szCs w:val="28"/>
        </w:rPr>
        <w:t>Челябинской</w:t>
      </w:r>
      <w:r w:rsidRPr="00A37223">
        <w:rPr>
          <w:rFonts w:ascii="Times New Roman" w:hAnsi="Times New Roman" w:cs="Times New Roman"/>
          <w:sz w:val="28"/>
          <w:szCs w:val="28"/>
        </w:rPr>
        <w:t xml:space="preserve"> области;</w:t>
      </w:r>
    </w:p>
    <w:p w:rsidR="00710C55" w:rsidRPr="00710C55" w:rsidRDefault="00710C55" w:rsidP="00F02EC4">
      <w:pPr>
        <w:pStyle w:val="a6"/>
        <w:numPr>
          <w:ilvl w:val="0"/>
          <w:numId w:val="8"/>
        </w:numPr>
        <w:spacing w:after="0" w:line="276" w:lineRule="auto"/>
        <w:ind w:left="0" w:firstLine="851"/>
        <w:jc w:val="both"/>
        <w:rPr>
          <w:rFonts w:ascii="Times New Roman" w:hAnsi="Times New Roman" w:cs="Times New Roman"/>
          <w:sz w:val="28"/>
          <w:szCs w:val="28"/>
        </w:rPr>
      </w:pPr>
      <w:r w:rsidRPr="00710C55">
        <w:rPr>
          <w:rFonts w:ascii="Times New Roman" w:hAnsi="Times New Roman" w:cs="Times New Roman"/>
          <w:sz w:val="28"/>
          <w:szCs w:val="28"/>
        </w:rPr>
        <w:t>проявление инициативы в подготовке, разработке и реализации комплекса мероприятий по достижению целей, определенных документами</w:t>
      </w:r>
      <w:r>
        <w:rPr>
          <w:rFonts w:ascii="Times New Roman" w:hAnsi="Times New Roman" w:cs="Times New Roman"/>
          <w:sz w:val="28"/>
          <w:szCs w:val="28"/>
        </w:rPr>
        <w:t xml:space="preserve"> стратегического планирования </w:t>
      </w:r>
      <w:r w:rsidRPr="00710C55">
        <w:rPr>
          <w:rFonts w:ascii="Times New Roman" w:hAnsi="Times New Roman" w:cs="Times New Roman"/>
          <w:sz w:val="28"/>
          <w:szCs w:val="28"/>
        </w:rPr>
        <w:t>Озерского городского округа;</w:t>
      </w:r>
    </w:p>
    <w:p w:rsidR="00A43105" w:rsidRPr="00CE0453" w:rsidRDefault="00A43105" w:rsidP="00F02EC4">
      <w:pPr>
        <w:pStyle w:val="a6"/>
        <w:numPr>
          <w:ilvl w:val="0"/>
          <w:numId w:val="8"/>
        </w:numPr>
        <w:spacing w:after="0" w:line="276" w:lineRule="auto"/>
        <w:ind w:left="0" w:firstLine="851"/>
        <w:jc w:val="both"/>
        <w:rPr>
          <w:rFonts w:ascii="Times New Roman" w:hAnsi="Times New Roman" w:cs="Times New Roman"/>
          <w:sz w:val="28"/>
          <w:szCs w:val="28"/>
        </w:rPr>
      </w:pPr>
      <w:r w:rsidRPr="00710C55">
        <w:rPr>
          <w:rFonts w:ascii="Times New Roman" w:hAnsi="Times New Roman" w:cs="Times New Roman"/>
          <w:sz w:val="28"/>
          <w:szCs w:val="28"/>
        </w:rPr>
        <w:lastRenderedPageBreak/>
        <w:t>внедрение новых направлений, методов работы, подходов</w:t>
      </w:r>
      <w:r w:rsidR="00710C55" w:rsidRPr="00710C55">
        <w:rPr>
          <w:rStyle w:val="markedcontent"/>
          <w:rFonts w:ascii="Times New Roman" w:hAnsi="Times New Roman" w:cs="Times New Roman"/>
          <w:sz w:val="28"/>
          <w:szCs w:val="28"/>
        </w:rPr>
        <w:t xml:space="preserve"> к решению проблем и задач, стоящих перед органами местного самоуправления</w:t>
      </w:r>
      <w:r w:rsidRPr="00710C55">
        <w:rPr>
          <w:rFonts w:ascii="Times New Roman" w:hAnsi="Times New Roman" w:cs="Times New Roman"/>
          <w:sz w:val="28"/>
          <w:szCs w:val="28"/>
        </w:rPr>
        <w:t>.</w:t>
      </w:r>
    </w:p>
    <w:p w:rsidR="00A43105" w:rsidRPr="007D0F05" w:rsidRDefault="00CE0453"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105" w:rsidRPr="007D0F05">
        <w:rPr>
          <w:rFonts w:ascii="Times New Roman" w:hAnsi="Times New Roman" w:cs="Times New Roman"/>
          <w:sz w:val="28"/>
          <w:szCs w:val="28"/>
        </w:rPr>
        <w:t xml:space="preserve">Конкретный размер премии </w:t>
      </w:r>
      <w:r w:rsidR="007D0F05" w:rsidRPr="000B64F3">
        <w:rPr>
          <w:rFonts w:ascii="Times New Roman" w:hAnsi="Times New Roman" w:cs="Times New Roman"/>
          <w:sz w:val="28"/>
          <w:szCs w:val="28"/>
        </w:rPr>
        <w:t>за выполнение особо важных и сложных заданий</w:t>
      </w:r>
      <w:r w:rsidR="007D0F05" w:rsidRPr="007D0F05">
        <w:rPr>
          <w:rFonts w:ascii="Times New Roman" w:hAnsi="Times New Roman" w:cs="Times New Roman"/>
          <w:sz w:val="28"/>
          <w:szCs w:val="28"/>
        </w:rPr>
        <w:t xml:space="preserve"> </w:t>
      </w:r>
      <w:r w:rsidR="00A43105" w:rsidRPr="007D0F05">
        <w:rPr>
          <w:rFonts w:ascii="Times New Roman" w:hAnsi="Times New Roman" w:cs="Times New Roman"/>
          <w:sz w:val="28"/>
          <w:szCs w:val="28"/>
        </w:rPr>
        <w:t>муниципальному служащему зависит от его личного вклада в выполнение особо важного и сложного задания и устанавливается</w:t>
      </w:r>
      <w:r w:rsidR="00C063E2">
        <w:rPr>
          <w:rFonts w:ascii="Times New Roman" w:hAnsi="Times New Roman" w:cs="Times New Roman"/>
          <w:sz w:val="28"/>
          <w:szCs w:val="28"/>
        </w:rPr>
        <w:t xml:space="preserve"> </w:t>
      </w:r>
      <w:r w:rsidR="00C063E2" w:rsidRPr="002B3F74">
        <w:rPr>
          <w:rFonts w:ascii="Times New Roman" w:hAnsi="Times New Roman" w:cs="Times New Roman"/>
          <w:sz w:val="28"/>
          <w:szCs w:val="28"/>
        </w:rPr>
        <w:t>постановлением (распоряжением, приказом) представителя работодателя (нанимателя)</w:t>
      </w:r>
      <w:r w:rsidR="00A43105" w:rsidRPr="007D0F05">
        <w:rPr>
          <w:rFonts w:ascii="Times New Roman" w:hAnsi="Times New Roman" w:cs="Times New Roman"/>
          <w:sz w:val="28"/>
          <w:szCs w:val="28"/>
        </w:rPr>
        <w:t>.</w:t>
      </w:r>
    </w:p>
    <w:p w:rsidR="007D0F05" w:rsidRPr="00023E46" w:rsidRDefault="007D0F05"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D0F05">
        <w:rPr>
          <w:rFonts w:ascii="Times New Roman" w:hAnsi="Times New Roman" w:cs="Times New Roman"/>
          <w:sz w:val="28"/>
          <w:szCs w:val="28"/>
        </w:rPr>
        <w:t xml:space="preserve">Премирование муниципального служащего </w:t>
      </w:r>
      <w:r w:rsidRPr="000B64F3">
        <w:rPr>
          <w:rFonts w:ascii="Times New Roman" w:hAnsi="Times New Roman" w:cs="Times New Roman"/>
          <w:sz w:val="28"/>
          <w:szCs w:val="28"/>
        </w:rPr>
        <w:t>за выполнение особо важн</w:t>
      </w:r>
      <w:r w:rsidR="00CE0453">
        <w:rPr>
          <w:rFonts w:ascii="Times New Roman" w:hAnsi="Times New Roman" w:cs="Times New Roman"/>
          <w:sz w:val="28"/>
          <w:szCs w:val="28"/>
        </w:rPr>
        <w:t>ого</w:t>
      </w:r>
      <w:r w:rsidRPr="000B64F3">
        <w:rPr>
          <w:rFonts w:ascii="Times New Roman" w:hAnsi="Times New Roman" w:cs="Times New Roman"/>
          <w:sz w:val="28"/>
          <w:szCs w:val="28"/>
        </w:rPr>
        <w:t xml:space="preserve"> и сложн</w:t>
      </w:r>
      <w:r w:rsidR="00CE0453">
        <w:rPr>
          <w:rFonts w:ascii="Times New Roman" w:hAnsi="Times New Roman" w:cs="Times New Roman"/>
          <w:sz w:val="28"/>
          <w:szCs w:val="28"/>
        </w:rPr>
        <w:t>ого</w:t>
      </w:r>
      <w:r w:rsidRPr="000B64F3">
        <w:rPr>
          <w:rFonts w:ascii="Times New Roman" w:hAnsi="Times New Roman" w:cs="Times New Roman"/>
          <w:sz w:val="28"/>
          <w:szCs w:val="28"/>
        </w:rPr>
        <w:t xml:space="preserve"> задани</w:t>
      </w:r>
      <w:r w:rsidR="00CE0453">
        <w:rPr>
          <w:rFonts w:ascii="Times New Roman" w:hAnsi="Times New Roman" w:cs="Times New Roman"/>
          <w:sz w:val="28"/>
          <w:szCs w:val="28"/>
        </w:rPr>
        <w:t>я</w:t>
      </w:r>
      <w:r w:rsidRPr="007D0F05">
        <w:rPr>
          <w:rFonts w:ascii="Times New Roman" w:hAnsi="Times New Roman" w:cs="Times New Roman"/>
          <w:sz w:val="28"/>
          <w:szCs w:val="28"/>
        </w:rPr>
        <w:t xml:space="preserve"> производится за счет средств, предусмотренных на указанные цели при формировании фонда оплаты труда, за счет экономии </w:t>
      </w:r>
      <w:r w:rsidRPr="00023E46">
        <w:rPr>
          <w:rFonts w:ascii="Times New Roman" w:hAnsi="Times New Roman" w:cs="Times New Roman"/>
          <w:sz w:val="28"/>
          <w:szCs w:val="28"/>
        </w:rPr>
        <w:t>фонда оплаты труда</w:t>
      </w:r>
      <w:r w:rsidR="00CE0453" w:rsidRPr="00023E46">
        <w:rPr>
          <w:rFonts w:ascii="Times New Roman" w:hAnsi="Times New Roman" w:cs="Times New Roman"/>
          <w:sz w:val="28"/>
          <w:szCs w:val="28"/>
        </w:rPr>
        <w:t>, за счет целевых межбюджетных трансфертов</w:t>
      </w:r>
      <w:r w:rsidRPr="00023E46">
        <w:rPr>
          <w:rFonts w:ascii="Times New Roman" w:hAnsi="Times New Roman" w:cs="Times New Roman"/>
          <w:sz w:val="28"/>
          <w:szCs w:val="28"/>
        </w:rPr>
        <w:t>.</w:t>
      </w:r>
    </w:p>
    <w:p w:rsidR="00692DCF" w:rsidRDefault="00692DCF" w:rsidP="00F02EC4">
      <w:pPr>
        <w:pStyle w:val="a6"/>
        <w:numPr>
          <w:ilvl w:val="0"/>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Е</w:t>
      </w:r>
      <w:r w:rsidRPr="001B3C85">
        <w:rPr>
          <w:rFonts w:ascii="Times New Roman" w:hAnsi="Times New Roman" w:cs="Times New Roman"/>
          <w:sz w:val="28"/>
          <w:szCs w:val="28"/>
        </w:rPr>
        <w:t>диновременная выплата при предоставлении ежегодного оплачиваемого отпуска и материальная помощь</w:t>
      </w:r>
      <w:r w:rsidR="000F6952">
        <w:rPr>
          <w:rFonts w:ascii="Times New Roman" w:hAnsi="Times New Roman" w:cs="Times New Roman"/>
          <w:sz w:val="28"/>
          <w:szCs w:val="28"/>
        </w:rPr>
        <w:t>.</w:t>
      </w:r>
    </w:p>
    <w:p w:rsidR="00A43105" w:rsidRPr="006A7E49" w:rsidRDefault="006A7E49"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105" w:rsidRPr="006A7E49">
        <w:rPr>
          <w:rFonts w:ascii="Times New Roman" w:hAnsi="Times New Roman" w:cs="Times New Roman"/>
          <w:sz w:val="28"/>
          <w:szCs w:val="28"/>
        </w:rPr>
        <w:t>Муниципальным служащим выплачивается единовременная выплата при предоставлении ежегодного оплачиваемого отпуска и материальная помощь в следующих размерах:</w:t>
      </w:r>
    </w:p>
    <w:p w:rsidR="00A43105" w:rsidRPr="00A43105" w:rsidRDefault="00A43105" w:rsidP="00F02EC4">
      <w:pPr>
        <w:spacing w:after="0" w:line="276" w:lineRule="auto"/>
        <w:ind w:firstLine="851"/>
        <w:jc w:val="both"/>
        <w:rPr>
          <w:rFonts w:ascii="Times New Roman" w:hAnsi="Times New Roman" w:cs="Times New Roman"/>
          <w:sz w:val="28"/>
          <w:szCs w:val="28"/>
        </w:rPr>
      </w:pPr>
      <w:r w:rsidRPr="00A43105">
        <w:rPr>
          <w:rFonts w:ascii="Times New Roman" w:hAnsi="Times New Roman" w:cs="Times New Roman"/>
          <w:sz w:val="28"/>
          <w:szCs w:val="28"/>
        </w:rPr>
        <w:t>единовременная выплата при предоставлении ежегодного оплачиваемого отпуска в размере двух должностных окладов;</w:t>
      </w:r>
    </w:p>
    <w:p w:rsidR="00A43105" w:rsidRDefault="00A43105" w:rsidP="00F02EC4">
      <w:pPr>
        <w:spacing w:after="0" w:line="276" w:lineRule="auto"/>
        <w:ind w:firstLine="851"/>
        <w:jc w:val="both"/>
        <w:rPr>
          <w:rFonts w:ascii="Times New Roman" w:hAnsi="Times New Roman" w:cs="Times New Roman"/>
          <w:sz w:val="28"/>
          <w:szCs w:val="28"/>
        </w:rPr>
      </w:pPr>
      <w:r w:rsidRPr="00A43105">
        <w:rPr>
          <w:rFonts w:ascii="Times New Roman" w:hAnsi="Times New Roman" w:cs="Times New Roman"/>
          <w:sz w:val="28"/>
          <w:szCs w:val="28"/>
        </w:rPr>
        <w:t>материальная помощь по заявлению в размере одного должностного оклада.</w:t>
      </w:r>
    </w:p>
    <w:p w:rsidR="00610920" w:rsidRDefault="00415365"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105" w:rsidRPr="00692DCF">
        <w:rPr>
          <w:rFonts w:ascii="Times New Roman" w:hAnsi="Times New Roman" w:cs="Times New Roman"/>
          <w:sz w:val="28"/>
          <w:szCs w:val="28"/>
        </w:rPr>
        <w:t xml:space="preserve">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w:t>
      </w:r>
      <w:r w:rsidR="006A066F" w:rsidRPr="000F6952">
        <w:rPr>
          <w:rStyle w:val="markedcontent"/>
          <w:rFonts w:ascii="Times New Roman" w:hAnsi="Times New Roman" w:cs="Times New Roman"/>
          <w:sz w:val="28"/>
          <w:szCs w:val="28"/>
        </w:rPr>
        <w:t>продолжительностью не менее 14 календарных дней</w:t>
      </w:r>
      <w:r w:rsidR="006A066F" w:rsidRPr="00692DCF">
        <w:rPr>
          <w:rFonts w:ascii="Times New Roman" w:hAnsi="Times New Roman" w:cs="Times New Roman"/>
          <w:sz w:val="28"/>
          <w:szCs w:val="28"/>
        </w:rPr>
        <w:t xml:space="preserve"> </w:t>
      </w:r>
      <w:r w:rsidR="00A43105" w:rsidRPr="00692DCF">
        <w:rPr>
          <w:rFonts w:ascii="Times New Roman" w:hAnsi="Times New Roman" w:cs="Times New Roman"/>
          <w:sz w:val="28"/>
          <w:szCs w:val="28"/>
        </w:rPr>
        <w:t>на основании заявления.</w:t>
      </w:r>
    </w:p>
    <w:p w:rsidR="001C13CF" w:rsidRPr="00692DCF" w:rsidRDefault="00631852" w:rsidP="00F02EC4">
      <w:pPr>
        <w:pStyle w:val="a6"/>
        <w:numPr>
          <w:ilvl w:val="1"/>
          <w:numId w:val="4"/>
        </w:numPr>
        <w:tabs>
          <w:tab w:val="left" w:pos="1134"/>
        </w:tabs>
        <w:spacing w:after="0" w:line="276" w:lineRule="auto"/>
        <w:ind w:left="0" w:firstLine="851"/>
        <w:jc w:val="both"/>
        <w:rPr>
          <w:rFonts w:ascii="Times New Roman" w:eastAsia="Times New Roman" w:hAnsi="Times New Roman" w:cs="Times New Roman"/>
          <w:sz w:val="28"/>
          <w:szCs w:val="28"/>
          <w:lang w:eastAsia="ru-RU"/>
        </w:rPr>
      </w:pPr>
      <w:r w:rsidRPr="00631852">
        <w:rPr>
          <w:rFonts w:ascii="Times New Roman" w:eastAsia="Times New Roman" w:hAnsi="Times New Roman" w:cs="Times New Roman"/>
          <w:sz w:val="28"/>
          <w:szCs w:val="28"/>
          <w:lang w:eastAsia="ru-RU"/>
        </w:rPr>
        <w:t xml:space="preserve"> </w:t>
      </w:r>
      <w:r w:rsidR="001C13CF" w:rsidRPr="00692DCF">
        <w:rPr>
          <w:rFonts w:ascii="Times New Roman" w:eastAsia="Times New Roman" w:hAnsi="Times New Roman" w:cs="Times New Roman"/>
          <w:sz w:val="28"/>
          <w:szCs w:val="28"/>
          <w:lang w:eastAsia="ru-RU"/>
        </w:rPr>
        <w:t>В год приема на работу муниципального служащего единовременная выплата и оказание материальной помощи производятся пропорционально полным календарным месяцам работы в календарном году по заявлению.</w:t>
      </w:r>
    </w:p>
    <w:p w:rsidR="001C13CF" w:rsidRPr="00692DCF" w:rsidRDefault="00692DCF" w:rsidP="00F02EC4">
      <w:pPr>
        <w:pStyle w:val="a6"/>
        <w:numPr>
          <w:ilvl w:val="1"/>
          <w:numId w:val="4"/>
        </w:numPr>
        <w:tabs>
          <w:tab w:val="left" w:pos="1134"/>
        </w:tabs>
        <w:spacing w:after="0" w:line="276"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3CF" w:rsidRPr="00692DCF">
        <w:rPr>
          <w:rFonts w:ascii="Times New Roman" w:eastAsia="Times New Roman" w:hAnsi="Times New Roman" w:cs="Times New Roman"/>
          <w:sz w:val="28"/>
          <w:szCs w:val="28"/>
          <w:lang w:eastAsia="ru-RU"/>
        </w:rPr>
        <w:t>Единовременная выплата и оказание материальной помощи производятся пропорционально полным календарным месяцам, прошедшим с начала календарного года до даты увольнения в случае:</w:t>
      </w:r>
    </w:p>
    <w:p w:rsidR="001C13CF" w:rsidRPr="00006A46" w:rsidRDefault="001C13CF" w:rsidP="00F02EC4">
      <w:pPr>
        <w:tabs>
          <w:tab w:val="left" w:pos="1134"/>
        </w:tabs>
        <w:spacing w:after="0" w:line="276" w:lineRule="auto"/>
        <w:ind w:firstLine="851"/>
        <w:jc w:val="both"/>
        <w:rPr>
          <w:rFonts w:ascii="Times New Roman" w:eastAsia="Times New Roman" w:hAnsi="Times New Roman" w:cs="Times New Roman"/>
          <w:sz w:val="28"/>
          <w:szCs w:val="28"/>
          <w:lang w:eastAsia="ru-RU"/>
        </w:rPr>
      </w:pPr>
      <w:r w:rsidRPr="00006A46">
        <w:rPr>
          <w:rFonts w:ascii="Times New Roman" w:eastAsia="Times New Roman" w:hAnsi="Times New Roman" w:cs="Times New Roman"/>
          <w:sz w:val="28"/>
          <w:szCs w:val="28"/>
          <w:lang w:eastAsia="ru-RU"/>
        </w:rPr>
        <w:t>увольнения муниципального служащего до реализации им права на ежегодный оплачиваемый отпуск в текущем календарном году;</w:t>
      </w:r>
    </w:p>
    <w:p w:rsidR="001C13CF" w:rsidRDefault="001C13CF" w:rsidP="00F02EC4">
      <w:pPr>
        <w:tabs>
          <w:tab w:val="left" w:pos="1134"/>
        </w:tabs>
        <w:spacing w:after="0" w:line="276" w:lineRule="auto"/>
        <w:ind w:firstLine="851"/>
        <w:jc w:val="both"/>
        <w:rPr>
          <w:rFonts w:ascii="Times New Roman" w:eastAsia="Times New Roman" w:hAnsi="Times New Roman" w:cs="Times New Roman"/>
          <w:sz w:val="28"/>
          <w:szCs w:val="28"/>
          <w:lang w:eastAsia="ru-RU"/>
        </w:rPr>
      </w:pPr>
      <w:r w:rsidRPr="00006A46">
        <w:rPr>
          <w:rFonts w:ascii="Times New Roman" w:eastAsia="Times New Roman" w:hAnsi="Times New Roman" w:cs="Times New Roman"/>
          <w:sz w:val="28"/>
          <w:szCs w:val="28"/>
          <w:lang w:eastAsia="ru-RU"/>
        </w:rPr>
        <w:t>реализации права муниципального служащего на ежегодный оплачиваемый отпуск с последующим увольнением.</w:t>
      </w:r>
    </w:p>
    <w:p w:rsidR="001C13CF" w:rsidRPr="00692DCF" w:rsidRDefault="00631852" w:rsidP="00F02EC4">
      <w:pPr>
        <w:pStyle w:val="a6"/>
        <w:numPr>
          <w:ilvl w:val="1"/>
          <w:numId w:val="4"/>
        </w:numPr>
        <w:tabs>
          <w:tab w:val="left" w:pos="1134"/>
        </w:tabs>
        <w:spacing w:after="0" w:line="276"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13CF" w:rsidRPr="00692DCF">
        <w:rPr>
          <w:rFonts w:ascii="Times New Roman" w:eastAsia="Calibri" w:hAnsi="Times New Roman" w:cs="Times New Roman"/>
          <w:sz w:val="28"/>
          <w:szCs w:val="28"/>
        </w:rPr>
        <w:t>Единовременная выплата и материальная помощь не производятся муниципальным служащим:</w:t>
      </w:r>
    </w:p>
    <w:p w:rsidR="001C13CF" w:rsidRPr="00631852" w:rsidRDefault="001C13CF" w:rsidP="00F02EC4">
      <w:pPr>
        <w:tabs>
          <w:tab w:val="left" w:pos="1134"/>
        </w:tabs>
        <w:spacing w:after="0" w:line="276" w:lineRule="auto"/>
        <w:ind w:firstLine="851"/>
        <w:jc w:val="both"/>
        <w:rPr>
          <w:rFonts w:ascii="Times New Roman" w:eastAsia="Calibri" w:hAnsi="Times New Roman" w:cs="Times New Roman"/>
          <w:sz w:val="28"/>
          <w:szCs w:val="28"/>
        </w:rPr>
      </w:pPr>
      <w:r w:rsidRPr="00006A46">
        <w:rPr>
          <w:rFonts w:ascii="Times New Roman" w:eastAsia="Calibri" w:hAnsi="Times New Roman" w:cs="Times New Roman"/>
          <w:sz w:val="28"/>
          <w:szCs w:val="28"/>
        </w:rPr>
        <w:t>находящимся</w:t>
      </w:r>
      <w:r w:rsidR="00631852">
        <w:rPr>
          <w:rFonts w:ascii="Times New Roman" w:eastAsia="Calibri" w:hAnsi="Times New Roman" w:cs="Times New Roman"/>
          <w:sz w:val="28"/>
          <w:szCs w:val="28"/>
        </w:rPr>
        <w:t xml:space="preserve"> в отпуске по уходу за ребенком</w:t>
      </w:r>
      <w:r w:rsidR="00631852" w:rsidRPr="00631852">
        <w:rPr>
          <w:rFonts w:ascii="Times New Roman" w:eastAsia="Calibri" w:hAnsi="Times New Roman" w:cs="Times New Roman"/>
          <w:sz w:val="28"/>
          <w:szCs w:val="28"/>
        </w:rPr>
        <w:t>;</w:t>
      </w:r>
    </w:p>
    <w:p w:rsidR="00631852" w:rsidRDefault="001C13CF" w:rsidP="00F02EC4">
      <w:pPr>
        <w:spacing w:after="0" w:line="276" w:lineRule="auto"/>
        <w:ind w:firstLine="851"/>
        <w:jc w:val="both"/>
        <w:rPr>
          <w:rFonts w:ascii="Times New Roman" w:eastAsia="Calibri" w:hAnsi="Times New Roman" w:cs="Times New Roman"/>
          <w:sz w:val="28"/>
          <w:szCs w:val="28"/>
        </w:rPr>
      </w:pPr>
      <w:r w:rsidRPr="00006A46">
        <w:rPr>
          <w:rFonts w:ascii="Times New Roman" w:eastAsia="Calibri" w:hAnsi="Times New Roman" w:cs="Times New Roman"/>
          <w:sz w:val="28"/>
          <w:szCs w:val="28"/>
        </w:rPr>
        <w:lastRenderedPageBreak/>
        <w:t>уволенным и получившим единовременную выплату и материальную помощь в текущем календарном году и вновь принятым в этом же году на муниципальную службу</w:t>
      </w:r>
      <w:r w:rsidR="00631852" w:rsidRPr="00631852">
        <w:rPr>
          <w:rFonts w:ascii="Times New Roman" w:eastAsia="Calibri" w:hAnsi="Times New Roman" w:cs="Times New Roman"/>
          <w:sz w:val="28"/>
          <w:szCs w:val="28"/>
        </w:rPr>
        <w:t>;</w:t>
      </w:r>
    </w:p>
    <w:p w:rsidR="00F2716B" w:rsidRPr="00006A46" w:rsidRDefault="00631852" w:rsidP="00F02EC4">
      <w:pPr>
        <w:spacing w:after="0" w:line="276" w:lineRule="auto"/>
        <w:ind w:firstLine="851"/>
        <w:jc w:val="both"/>
        <w:rPr>
          <w:rFonts w:ascii="Times New Roman" w:hAnsi="Times New Roman" w:cs="Times New Roman"/>
          <w:sz w:val="28"/>
          <w:szCs w:val="28"/>
        </w:rPr>
      </w:pPr>
      <w:r w:rsidRPr="002C5BDD">
        <w:rPr>
          <w:rFonts w:ascii="Times New Roman" w:hAnsi="Times New Roman" w:cs="Times New Roman"/>
          <w:sz w:val="28"/>
          <w:szCs w:val="28"/>
        </w:rPr>
        <w:t>в случае предоставления</w:t>
      </w:r>
      <w:r w:rsidRPr="002C5BDD">
        <w:rPr>
          <w:rFonts w:ascii="Times New Roman" w:eastAsia="Times New Roman" w:hAnsi="Times New Roman" w:cs="Times New Roman"/>
          <w:sz w:val="28"/>
          <w:szCs w:val="28"/>
          <w:lang w:eastAsia="ru-RU"/>
        </w:rPr>
        <w:t xml:space="preserve"> </w:t>
      </w:r>
      <w:r w:rsidRPr="002C5BDD">
        <w:rPr>
          <w:rFonts w:ascii="Times New Roman" w:hAnsi="Times New Roman" w:cs="Times New Roman"/>
          <w:sz w:val="28"/>
          <w:szCs w:val="28"/>
        </w:rPr>
        <w:t xml:space="preserve">ежегодного оплачиваемого отпуска </w:t>
      </w:r>
      <w:r w:rsidRPr="002C5BDD">
        <w:rPr>
          <w:rFonts w:ascii="Times New Roman" w:eastAsia="Times New Roman" w:hAnsi="Times New Roman" w:cs="Times New Roman"/>
          <w:sz w:val="28"/>
          <w:szCs w:val="28"/>
          <w:lang w:eastAsia="ru-RU"/>
        </w:rPr>
        <w:t xml:space="preserve">ранее </w:t>
      </w:r>
      <w:r w:rsidR="00023E46" w:rsidRPr="002C5BDD">
        <w:rPr>
          <w:rFonts w:ascii="Times New Roman" w:eastAsia="Times New Roman" w:hAnsi="Times New Roman" w:cs="Times New Roman"/>
          <w:sz w:val="28"/>
          <w:szCs w:val="28"/>
          <w:lang w:eastAsia="ru-RU"/>
        </w:rPr>
        <w:t>возникновения права на него</w:t>
      </w:r>
      <w:r w:rsidR="001C13CF" w:rsidRPr="002C5BDD">
        <w:rPr>
          <w:rFonts w:ascii="Times New Roman" w:eastAsia="Calibri" w:hAnsi="Times New Roman" w:cs="Times New Roman"/>
          <w:sz w:val="28"/>
          <w:szCs w:val="28"/>
        </w:rPr>
        <w:t>.</w:t>
      </w:r>
    </w:p>
    <w:p w:rsidR="00F2716B" w:rsidRDefault="00DF4999"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2716B" w:rsidRPr="00DF4999">
        <w:rPr>
          <w:rFonts w:ascii="Times New Roman" w:hAnsi="Times New Roman" w:cs="Times New Roman"/>
          <w:sz w:val="28"/>
          <w:szCs w:val="28"/>
        </w:rPr>
        <w:t xml:space="preserve">В случае если муниципальный служащий в течение текущего финансового года не использовал своего права на </w:t>
      </w:r>
      <w:r w:rsidR="00631852" w:rsidRPr="00302C17">
        <w:rPr>
          <w:rFonts w:ascii="Times New Roman" w:hAnsi="Times New Roman" w:cs="Times New Roman"/>
          <w:sz w:val="28"/>
          <w:szCs w:val="28"/>
        </w:rPr>
        <w:t xml:space="preserve">ежегодный оплачиваемый </w:t>
      </w:r>
      <w:r w:rsidR="00F2716B" w:rsidRPr="00DF4999">
        <w:rPr>
          <w:rFonts w:ascii="Times New Roman" w:hAnsi="Times New Roman" w:cs="Times New Roman"/>
          <w:sz w:val="28"/>
          <w:szCs w:val="28"/>
        </w:rPr>
        <w:t>отпуск, указанные выплаты производятся ему в конце года на основании его заявления.</w:t>
      </w:r>
    </w:p>
    <w:p w:rsidR="00EC5142" w:rsidRDefault="00307FEA" w:rsidP="00F02EC4">
      <w:pPr>
        <w:pStyle w:val="a6"/>
        <w:numPr>
          <w:ilvl w:val="1"/>
          <w:numId w:val="4"/>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2716B" w:rsidRPr="00DF4999">
        <w:rPr>
          <w:rFonts w:ascii="Times New Roman" w:hAnsi="Times New Roman" w:cs="Times New Roman"/>
          <w:sz w:val="28"/>
          <w:szCs w:val="28"/>
        </w:rPr>
        <w:t>Единовременная выплата к ежегодному оплачиваемому отпуску и материальная помощь учитываются при расчете среднего заработка.</w:t>
      </w:r>
    </w:p>
    <w:p w:rsidR="00C17AD6" w:rsidRDefault="00C17AD6" w:rsidP="00F02EC4">
      <w:pPr>
        <w:spacing w:after="0" w:line="276" w:lineRule="auto"/>
        <w:ind w:firstLine="851"/>
        <w:jc w:val="both"/>
        <w:rPr>
          <w:rFonts w:ascii="Times New Roman" w:hAnsi="Times New Roman" w:cs="Times New Roman"/>
          <w:sz w:val="28"/>
          <w:szCs w:val="28"/>
        </w:rPr>
      </w:pPr>
    </w:p>
    <w:p w:rsidR="00C17AD6" w:rsidRPr="00C17AD6" w:rsidRDefault="00C17AD6" w:rsidP="00F02EC4">
      <w:pPr>
        <w:spacing w:after="0" w:line="276" w:lineRule="auto"/>
        <w:ind w:firstLine="851"/>
        <w:jc w:val="center"/>
        <w:rPr>
          <w:rFonts w:ascii="Times New Roman" w:hAnsi="Times New Roman" w:cs="Times New Roman"/>
          <w:sz w:val="28"/>
          <w:szCs w:val="28"/>
        </w:rPr>
      </w:pPr>
      <w:r>
        <w:rPr>
          <w:rFonts w:ascii="Times New Roman" w:hAnsi="Times New Roman" w:cs="Times New Roman"/>
          <w:sz w:val="28"/>
          <w:szCs w:val="28"/>
          <w:lang w:val="en-US"/>
        </w:rPr>
        <w:t>I</w:t>
      </w:r>
      <w:r w:rsidRPr="00C17AD6">
        <w:rPr>
          <w:rFonts w:ascii="Times New Roman" w:hAnsi="Times New Roman" w:cs="Times New Roman"/>
          <w:sz w:val="28"/>
          <w:szCs w:val="28"/>
        </w:rPr>
        <w:t xml:space="preserve">II. </w:t>
      </w:r>
      <w:r w:rsidRPr="007631E2">
        <w:rPr>
          <w:rStyle w:val="a5"/>
          <w:rFonts w:ascii="Times New Roman" w:hAnsi="Times New Roman" w:cs="Times New Roman"/>
          <w:b w:val="0"/>
          <w:sz w:val="28"/>
          <w:szCs w:val="28"/>
        </w:rPr>
        <w:t>Порядок формирования фонда оплаты труда муниципальных служащих</w:t>
      </w:r>
    </w:p>
    <w:p w:rsidR="00C72FCE" w:rsidRPr="00C17AD6" w:rsidRDefault="00C72FCE" w:rsidP="00F02EC4">
      <w:pPr>
        <w:pStyle w:val="a6"/>
        <w:numPr>
          <w:ilvl w:val="0"/>
          <w:numId w:val="4"/>
        </w:numPr>
        <w:spacing w:after="0" w:line="276" w:lineRule="auto"/>
        <w:ind w:left="0" w:firstLine="851"/>
        <w:jc w:val="both"/>
        <w:rPr>
          <w:rFonts w:ascii="Times New Roman" w:hAnsi="Times New Roman" w:cs="Times New Roman"/>
          <w:sz w:val="28"/>
          <w:szCs w:val="28"/>
        </w:rPr>
      </w:pPr>
      <w:r w:rsidRPr="00C17AD6">
        <w:rPr>
          <w:rFonts w:ascii="Times New Roman" w:hAnsi="Times New Roman" w:cs="Times New Roman"/>
          <w:sz w:val="28"/>
          <w:szCs w:val="28"/>
        </w:rPr>
        <w:t xml:space="preserve">Расходы бюджета Озерского городского округа на денежное содержание муниципальных служащих </w:t>
      </w:r>
      <w:r w:rsidR="009D3744">
        <w:rPr>
          <w:rFonts w:ascii="Times New Roman" w:hAnsi="Times New Roman" w:cs="Times New Roman"/>
          <w:sz w:val="28"/>
          <w:szCs w:val="28"/>
        </w:rPr>
        <w:t xml:space="preserve">в расчете на год </w:t>
      </w:r>
      <w:r w:rsidRPr="00C17AD6">
        <w:rPr>
          <w:rFonts w:ascii="Times New Roman" w:hAnsi="Times New Roman" w:cs="Times New Roman"/>
          <w:sz w:val="28"/>
          <w:szCs w:val="28"/>
        </w:rPr>
        <w:t xml:space="preserve">формируются исходя </w:t>
      </w:r>
      <w:r w:rsidRPr="009D3744">
        <w:rPr>
          <w:rFonts w:ascii="Times New Roman" w:hAnsi="Times New Roman" w:cs="Times New Roman"/>
          <w:sz w:val="28"/>
          <w:szCs w:val="28"/>
        </w:rPr>
        <w:t>из</w:t>
      </w:r>
      <w:r w:rsidR="00B13419" w:rsidRPr="009D3744">
        <w:rPr>
          <w:rFonts w:ascii="Times New Roman" w:hAnsi="Times New Roman" w:cs="Times New Roman"/>
          <w:sz w:val="28"/>
          <w:szCs w:val="28"/>
        </w:rPr>
        <w:t xml:space="preserve"> </w:t>
      </w:r>
      <w:r w:rsidR="009D3744" w:rsidRPr="009D3744">
        <w:rPr>
          <w:rFonts w:ascii="Times New Roman" w:hAnsi="Times New Roman" w:cs="Times New Roman"/>
          <w:sz w:val="28"/>
          <w:szCs w:val="28"/>
        </w:rPr>
        <w:t>кратности</w:t>
      </w:r>
      <w:r w:rsidRPr="00C17AD6">
        <w:rPr>
          <w:rFonts w:ascii="Times New Roman" w:hAnsi="Times New Roman" w:cs="Times New Roman"/>
          <w:sz w:val="28"/>
          <w:szCs w:val="28"/>
        </w:rPr>
        <w:t xml:space="preserve"> должностных окладов</w:t>
      </w:r>
      <w:r w:rsidR="00C648F6" w:rsidRPr="00C17AD6">
        <w:rPr>
          <w:rFonts w:ascii="Times New Roman" w:hAnsi="Times New Roman" w:cs="Times New Roman"/>
          <w:sz w:val="28"/>
          <w:szCs w:val="28"/>
        </w:rPr>
        <w:t>:</w:t>
      </w:r>
      <w:r w:rsidRPr="00C17AD6">
        <w:rPr>
          <w:rFonts w:ascii="Times New Roman" w:hAnsi="Times New Roman" w:cs="Times New Roman"/>
          <w:sz w:val="28"/>
          <w:szCs w:val="28"/>
        </w:rPr>
        <w:t xml:space="preserve"> </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должностной оклад – в размере </w:t>
      </w:r>
      <w:r w:rsidR="00B13419" w:rsidRPr="009D3744">
        <w:rPr>
          <w:rFonts w:ascii="Times New Roman" w:hAnsi="Times New Roman" w:cs="Times New Roman"/>
          <w:sz w:val="28"/>
          <w:szCs w:val="28"/>
        </w:rPr>
        <w:t>12</w:t>
      </w:r>
      <w:r w:rsidRPr="009D3744">
        <w:rPr>
          <w:rFonts w:ascii="Times New Roman" w:hAnsi="Times New Roman" w:cs="Times New Roman"/>
          <w:sz w:val="28"/>
          <w:szCs w:val="28"/>
        </w:rPr>
        <w:t xml:space="preserve"> должностных окладов;</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ежемесячная надбавка за выслугу лет – в размере </w:t>
      </w:r>
      <w:r w:rsidR="00B13419" w:rsidRPr="009D3744">
        <w:rPr>
          <w:rFonts w:ascii="Times New Roman" w:hAnsi="Times New Roman" w:cs="Times New Roman"/>
          <w:sz w:val="28"/>
          <w:szCs w:val="28"/>
        </w:rPr>
        <w:t>0,4</w:t>
      </w:r>
      <w:r w:rsidRPr="009D3744">
        <w:rPr>
          <w:rFonts w:ascii="Times New Roman" w:hAnsi="Times New Roman" w:cs="Times New Roman"/>
          <w:sz w:val="28"/>
          <w:szCs w:val="28"/>
        </w:rPr>
        <w:t xml:space="preserve"> должностных окладов;</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ежемесячная надбавка за особые условия муниципальной службы – в размере </w:t>
      </w:r>
      <w:r w:rsidR="00B13419" w:rsidRPr="009D3744">
        <w:rPr>
          <w:rFonts w:ascii="Times New Roman" w:hAnsi="Times New Roman" w:cs="Times New Roman"/>
          <w:sz w:val="28"/>
          <w:szCs w:val="28"/>
        </w:rPr>
        <w:t>12</w:t>
      </w:r>
      <w:r w:rsidRPr="009D3744">
        <w:rPr>
          <w:rFonts w:ascii="Times New Roman" w:hAnsi="Times New Roman" w:cs="Times New Roman"/>
          <w:sz w:val="28"/>
          <w:szCs w:val="28"/>
        </w:rPr>
        <w:t xml:space="preserve"> должностных окладов;</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ежемесячная надбавка за классный чин – в размере </w:t>
      </w:r>
      <w:r w:rsidR="00B13419" w:rsidRPr="009D3744">
        <w:rPr>
          <w:rFonts w:ascii="Times New Roman" w:hAnsi="Times New Roman" w:cs="Times New Roman"/>
          <w:sz w:val="28"/>
          <w:szCs w:val="28"/>
        </w:rPr>
        <w:t>6,8</w:t>
      </w:r>
      <w:r w:rsidRPr="009D3744">
        <w:rPr>
          <w:rFonts w:ascii="Times New Roman" w:hAnsi="Times New Roman" w:cs="Times New Roman"/>
          <w:sz w:val="28"/>
          <w:szCs w:val="28"/>
        </w:rPr>
        <w:t xml:space="preserve"> должностных окладов;</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ежемесячная надбавка за работу со сведениями, составляющими государственную тайну - в размере </w:t>
      </w:r>
      <w:r w:rsidR="0009574A" w:rsidRPr="009D3744">
        <w:rPr>
          <w:rFonts w:ascii="Times New Roman" w:hAnsi="Times New Roman" w:cs="Times New Roman"/>
          <w:sz w:val="28"/>
          <w:szCs w:val="28"/>
        </w:rPr>
        <w:t>1,5</w:t>
      </w:r>
      <w:r w:rsidRPr="009D3744">
        <w:rPr>
          <w:rFonts w:ascii="Times New Roman" w:hAnsi="Times New Roman" w:cs="Times New Roman"/>
          <w:sz w:val="28"/>
          <w:szCs w:val="28"/>
        </w:rPr>
        <w:t xml:space="preserve"> должностных окладов;</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ежемесячное денежное поощрение – в размере</w:t>
      </w:r>
      <w:r w:rsidR="002F3AF0" w:rsidRPr="009D3744">
        <w:rPr>
          <w:rFonts w:ascii="Times New Roman" w:hAnsi="Times New Roman" w:cs="Times New Roman"/>
          <w:sz w:val="28"/>
          <w:szCs w:val="28"/>
        </w:rPr>
        <w:t xml:space="preserve"> </w:t>
      </w:r>
      <w:r w:rsidR="00CF32FB" w:rsidRPr="009D3744">
        <w:rPr>
          <w:rFonts w:ascii="Times New Roman" w:hAnsi="Times New Roman" w:cs="Times New Roman"/>
          <w:sz w:val="28"/>
          <w:szCs w:val="28"/>
        </w:rPr>
        <w:t>12,5</w:t>
      </w:r>
      <w:r w:rsidR="002F3AF0" w:rsidRPr="009D3744">
        <w:rPr>
          <w:rFonts w:ascii="Times New Roman" w:hAnsi="Times New Roman" w:cs="Times New Roman"/>
          <w:sz w:val="28"/>
          <w:szCs w:val="28"/>
        </w:rPr>
        <w:t xml:space="preserve"> должностных окладов</w:t>
      </w:r>
      <w:r w:rsidRPr="009D3744">
        <w:rPr>
          <w:rFonts w:ascii="Times New Roman" w:hAnsi="Times New Roman" w:cs="Times New Roman"/>
          <w:sz w:val="28"/>
          <w:szCs w:val="28"/>
        </w:rPr>
        <w:t>;</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премия за выполнение особо важного и сложного задания – в размере </w:t>
      </w:r>
      <w:r w:rsidR="00076392" w:rsidRPr="009D3744">
        <w:rPr>
          <w:rFonts w:ascii="Times New Roman" w:hAnsi="Times New Roman" w:cs="Times New Roman"/>
          <w:sz w:val="28"/>
          <w:szCs w:val="28"/>
        </w:rPr>
        <w:t xml:space="preserve">2 </w:t>
      </w:r>
      <w:r w:rsidRPr="009D3744">
        <w:rPr>
          <w:rFonts w:ascii="Times New Roman" w:hAnsi="Times New Roman" w:cs="Times New Roman"/>
          <w:sz w:val="28"/>
          <w:szCs w:val="28"/>
        </w:rPr>
        <w:t>должностных окладов;</w:t>
      </w:r>
      <w:r w:rsidR="00F44BC0" w:rsidRPr="009D3744">
        <w:rPr>
          <w:rFonts w:ascii="Times New Roman" w:hAnsi="Times New Roman" w:cs="Times New Roman"/>
          <w:sz w:val="28"/>
          <w:szCs w:val="28"/>
        </w:rPr>
        <w:t xml:space="preserve"> </w:t>
      </w:r>
    </w:p>
    <w:p w:rsidR="00990195" w:rsidRPr="009D3744" w:rsidRDefault="00990195" w:rsidP="00F02EC4">
      <w:pPr>
        <w:pStyle w:val="a6"/>
        <w:numPr>
          <w:ilvl w:val="0"/>
          <w:numId w:val="26"/>
        </w:numPr>
        <w:spacing w:after="0" w:line="276" w:lineRule="auto"/>
        <w:ind w:left="0" w:firstLine="851"/>
        <w:jc w:val="both"/>
        <w:rPr>
          <w:rFonts w:ascii="Times New Roman" w:hAnsi="Times New Roman" w:cs="Times New Roman"/>
          <w:sz w:val="28"/>
          <w:szCs w:val="28"/>
        </w:rPr>
      </w:pPr>
      <w:r w:rsidRPr="009D3744">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 в размере </w:t>
      </w:r>
      <w:r w:rsidR="00B13419" w:rsidRPr="009D3744">
        <w:rPr>
          <w:rFonts w:ascii="Times New Roman" w:hAnsi="Times New Roman" w:cs="Times New Roman"/>
          <w:sz w:val="28"/>
          <w:szCs w:val="28"/>
        </w:rPr>
        <w:t xml:space="preserve">3 </w:t>
      </w:r>
      <w:r w:rsidRPr="009D3744">
        <w:rPr>
          <w:rFonts w:ascii="Times New Roman" w:hAnsi="Times New Roman" w:cs="Times New Roman"/>
          <w:sz w:val="28"/>
          <w:szCs w:val="28"/>
        </w:rPr>
        <w:t>должностных окладов.</w:t>
      </w:r>
    </w:p>
    <w:p w:rsidR="00990195" w:rsidRPr="00C17AD6" w:rsidRDefault="00AA3552" w:rsidP="00F02EC4">
      <w:pPr>
        <w:pStyle w:val="a6"/>
        <w:numPr>
          <w:ilvl w:val="0"/>
          <w:numId w:val="4"/>
        </w:numPr>
        <w:spacing w:after="0" w:line="276" w:lineRule="auto"/>
        <w:ind w:left="0" w:firstLine="851"/>
        <w:jc w:val="both"/>
        <w:rPr>
          <w:rFonts w:ascii="Times New Roman" w:hAnsi="Times New Roman" w:cs="Times New Roman"/>
          <w:sz w:val="28"/>
          <w:szCs w:val="28"/>
        </w:rPr>
      </w:pPr>
      <w:r w:rsidRPr="00C17AD6">
        <w:rPr>
          <w:rFonts w:ascii="Times New Roman" w:hAnsi="Times New Roman" w:cs="Times New Roman"/>
          <w:sz w:val="28"/>
          <w:szCs w:val="28"/>
        </w:rPr>
        <w:t xml:space="preserve"> </w:t>
      </w:r>
      <w:r w:rsidR="00990195" w:rsidRPr="00C17AD6">
        <w:rPr>
          <w:rFonts w:ascii="Times New Roman" w:hAnsi="Times New Roman" w:cs="Times New Roman"/>
          <w:sz w:val="28"/>
          <w:szCs w:val="28"/>
        </w:rPr>
        <w:t>Годовой фонд оплаты труда муниципальных служащих формируется с учетом районного коэффициента:</w:t>
      </w:r>
    </w:p>
    <w:p w:rsidR="00990195" w:rsidRPr="00990195" w:rsidRDefault="00990195" w:rsidP="00F02EC4">
      <w:pPr>
        <w:spacing w:after="0" w:line="276" w:lineRule="auto"/>
        <w:ind w:firstLine="851"/>
        <w:jc w:val="both"/>
        <w:rPr>
          <w:rFonts w:ascii="Times New Roman" w:hAnsi="Times New Roman" w:cs="Times New Roman"/>
          <w:sz w:val="28"/>
          <w:szCs w:val="28"/>
        </w:rPr>
      </w:pPr>
      <w:r w:rsidRPr="00990195">
        <w:rPr>
          <w:rFonts w:ascii="Times New Roman" w:hAnsi="Times New Roman" w:cs="Times New Roman"/>
          <w:sz w:val="28"/>
          <w:szCs w:val="28"/>
        </w:rPr>
        <w:t xml:space="preserve">1,3 </w:t>
      </w:r>
      <w:r w:rsidR="00AA3552">
        <w:rPr>
          <w:rFonts w:ascii="Times New Roman" w:hAnsi="Times New Roman" w:cs="Times New Roman"/>
          <w:sz w:val="28"/>
          <w:szCs w:val="28"/>
        </w:rPr>
        <w:t xml:space="preserve">- </w:t>
      </w:r>
      <w:r w:rsidRPr="00990195">
        <w:rPr>
          <w:rFonts w:ascii="Times New Roman" w:hAnsi="Times New Roman" w:cs="Times New Roman"/>
          <w:sz w:val="28"/>
          <w:szCs w:val="28"/>
        </w:rPr>
        <w:t>в зоне закрытого города Озерск;</w:t>
      </w:r>
    </w:p>
    <w:p w:rsidR="00990195" w:rsidRDefault="00990195" w:rsidP="00F02EC4">
      <w:pPr>
        <w:spacing w:after="0" w:line="276" w:lineRule="auto"/>
        <w:ind w:firstLine="851"/>
        <w:jc w:val="both"/>
        <w:rPr>
          <w:rFonts w:ascii="Times New Roman" w:hAnsi="Times New Roman" w:cs="Times New Roman"/>
          <w:sz w:val="28"/>
          <w:szCs w:val="28"/>
        </w:rPr>
      </w:pPr>
      <w:r w:rsidRPr="00990195">
        <w:rPr>
          <w:rFonts w:ascii="Times New Roman" w:hAnsi="Times New Roman" w:cs="Times New Roman"/>
          <w:sz w:val="28"/>
          <w:szCs w:val="28"/>
        </w:rPr>
        <w:t xml:space="preserve">1,15 </w:t>
      </w:r>
      <w:r w:rsidR="00AA3552">
        <w:rPr>
          <w:rFonts w:ascii="Times New Roman" w:hAnsi="Times New Roman" w:cs="Times New Roman"/>
          <w:sz w:val="28"/>
          <w:szCs w:val="28"/>
        </w:rPr>
        <w:t xml:space="preserve">- </w:t>
      </w:r>
      <w:r w:rsidRPr="00990195">
        <w:rPr>
          <w:rFonts w:ascii="Times New Roman" w:hAnsi="Times New Roman" w:cs="Times New Roman"/>
          <w:sz w:val="28"/>
          <w:szCs w:val="28"/>
        </w:rPr>
        <w:t xml:space="preserve">в поселках </w:t>
      </w:r>
      <w:proofErr w:type="spellStart"/>
      <w:r w:rsidRPr="00990195">
        <w:rPr>
          <w:rFonts w:ascii="Times New Roman" w:hAnsi="Times New Roman" w:cs="Times New Roman"/>
          <w:sz w:val="28"/>
          <w:szCs w:val="28"/>
        </w:rPr>
        <w:t>Метлино</w:t>
      </w:r>
      <w:proofErr w:type="spellEnd"/>
      <w:r w:rsidRPr="00990195">
        <w:rPr>
          <w:rFonts w:ascii="Times New Roman" w:hAnsi="Times New Roman" w:cs="Times New Roman"/>
          <w:sz w:val="28"/>
          <w:szCs w:val="28"/>
        </w:rPr>
        <w:t xml:space="preserve"> и </w:t>
      </w:r>
      <w:proofErr w:type="spellStart"/>
      <w:r w:rsidRPr="00990195">
        <w:rPr>
          <w:rFonts w:ascii="Times New Roman" w:hAnsi="Times New Roman" w:cs="Times New Roman"/>
          <w:sz w:val="28"/>
          <w:szCs w:val="28"/>
        </w:rPr>
        <w:t>Новогорный</w:t>
      </w:r>
      <w:proofErr w:type="spellEnd"/>
      <w:r w:rsidRPr="00990195">
        <w:rPr>
          <w:rFonts w:ascii="Times New Roman" w:hAnsi="Times New Roman" w:cs="Times New Roman"/>
          <w:sz w:val="28"/>
          <w:szCs w:val="28"/>
        </w:rPr>
        <w:t>.</w:t>
      </w:r>
    </w:p>
    <w:p w:rsidR="00A50CE2" w:rsidRPr="00A50CE2" w:rsidRDefault="00A50CE2" w:rsidP="00F02EC4">
      <w:pPr>
        <w:pStyle w:val="a6"/>
        <w:numPr>
          <w:ilvl w:val="0"/>
          <w:numId w:val="4"/>
        </w:numPr>
        <w:autoSpaceDE w:val="0"/>
        <w:autoSpaceDN w:val="0"/>
        <w:adjustRightInd w:val="0"/>
        <w:spacing w:after="0" w:line="276" w:lineRule="auto"/>
        <w:ind w:left="0" w:firstLine="851"/>
        <w:jc w:val="both"/>
        <w:rPr>
          <w:rFonts w:ascii="Times New Roman" w:hAnsi="Times New Roman" w:cs="Times New Roman"/>
          <w:sz w:val="28"/>
          <w:szCs w:val="28"/>
        </w:rPr>
      </w:pPr>
      <w:r w:rsidRPr="00A50CE2">
        <w:rPr>
          <w:rFonts w:ascii="Times New Roman" w:hAnsi="Times New Roman" w:cs="Times New Roman"/>
          <w:sz w:val="28"/>
          <w:szCs w:val="28"/>
        </w:rPr>
        <w:t xml:space="preserve">В расходах бюджета </w:t>
      </w:r>
      <w:r w:rsidRPr="00C72FCE">
        <w:rPr>
          <w:rFonts w:ascii="Times New Roman" w:hAnsi="Times New Roman" w:cs="Times New Roman"/>
          <w:sz w:val="28"/>
          <w:szCs w:val="28"/>
        </w:rPr>
        <w:t>Озерского городского округа</w:t>
      </w:r>
      <w:r w:rsidRPr="00A50CE2">
        <w:rPr>
          <w:rFonts w:ascii="Times New Roman" w:hAnsi="Times New Roman" w:cs="Times New Roman"/>
          <w:sz w:val="28"/>
          <w:szCs w:val="28"/>
        </w:rPr>
        <w:t xml:space="preserve"> на оплату труда муниципальных служащих органов местного самоуправления </w:t>
      </w:r>
      <w:r w:rsidRPr="00C72FCE">
        <w:rPr>
          <w:rFonts w:ascii="Times New Roman" w:hAnsi="Times New Roman" w:cs="Times New Roman"/>
          <w:sz w:val="28"/>
          <w:szCs w:val="28"/>
        </w:rPr>
        <w:t xml:space="preserve">Озерского </w:t>
      </w:r>
      <w:r w:rsidRPr="00C72FCE">
        <w:rPr>
          <w:rFonts w:ascii="Times New Roman" w:hAnsi="Times New Roman" w:cs="Times New Roman"/>
          <w:sz w:val="28"/>
          <w:szCs w:val="28"/>
        </w:rPr>
        <w:lastRenderedPageBreak/>
        <w:t>городского округа</w:t>
      </w:r>
      <w:r w:rsidRPr="00A50CE2">
        <w:rPr>
          <w:rFonts w:ascii="Times New Roman" w:hAnsi="Times New Roman" w:cs="Times New Roman"/>
          <w:sz w:val="28"/>
          <w:szCs w:val="28"/>
        </w:rPr>
        <w:t xml:space="preserve">, установленных согласно </w:t>
      </w:r>
      <w:proofErr w:type="gramStart"/>
      <w:r w:rsidRPr="00A50CE2">
        <w:rPr>
          <w:rFonts w:ascii="Times New Roman" w:hAnsi="Times New Roman" w:cs="Times New Roman"/>
          <w:sz w:val="28"/>
          <w:szCs w:val="28"/>
        </w:rPr>
        <w:t xml:space="preserve">нормативу формирования расходов бюджета </w:t>
      </w:r>
      <w:r w:rsidR="006C4202" w:rsidRPr="00C72FCE">
        <w:rPr>
          <w:rFonts w:ascii="Times New Roman" w:hAnsi="Times New Roman" w:cs="Times New Roman"/>
          <w:sz w:val="28"/>
          <w:szCs w:val="28"/>
        </w:rPr>
        <w:t>Озерского городского округа</w:t>
      </w:r>
      <w:proofErr w:type="gramEnd"/>
      <w:r w:rsidR="006C4202" w:rsidRPr="00A50CE2">
        <w:rPr>
          <w:rFonts w:ascii="Times New Roman" w:hAnsi="Times New Roman" w:cs="Times New Roman"/>
          <w:sz w:val="28"/>
          <w:szCs w:val="28"/>
        </w:rPr>
        <w:t xml:space="preserve"> </w:t>
      </w:r>
      <w:r w:rsidRPr="00A50CE2">
        <w:rPr>
          <w:rFonts w:ascii="Times New Roman" w:hAnsi="Times New Roman" w:cs="Times New Roman"/>
          <w:sz w:val="28"/>
          <w:szCs w:val="28"/>
        </w:rPr>
        <w:t>на оплату труда муниципальных служащих, утверждаемому постановлением Правительства Челябинской области, не учитываются расходы на оплату труда муниципальных служащих, оплата труда которых осуществляется за счет целевых межбюджетных трансфертов.</w:t>
      </w:r>
    </w:p>
    <w:p w:rsidR="00C069D4" w:rsidRDefault="00C069D4" w:rsidP="00F02EC4">
      <w:pPr>
        <w:spacing w:after="0" w:line="276" w:lineRule="auto"/>
        <w:ind w:firstLine="851"/>
        <w:jc w:val="center"/>
        <w:rPr>
          <w:rFonts w:ascii="Times New Roman" w:hAnsi="Times New Roman" w:cs="Times New Roman"/>
          <w:sz w:val="28"/>
          <w:szCs w:val="28"/>
        </w:rPr>
      </w:pPr>
    </w:p>
    <w:p w:rsidR="00E7234F" w:rsidRDefault="00C069D4" w:rsidP="00F02EC4">
      <w:pPr>
        <w:spacing w:after="0" w:line="276" w:lineRule="auto"/>
        <w:jc w:val="center"/>
        <w:rPr>
          <w:rFonts w:ascii="Times New Roman" w:hAnsi="Times New Roman" w:cs="Times New Roman"/>
          <w:sz w:val="28"/>
          <w:szCs w:val="28"/>
        </w:rPr>
      </w:pPr>
      <w:r w:rsidRPr="00C069D4">
        <w:rPr>
          <w:rFonts w:ascii="Times New Roman" w:hAnsi="Times New Roman" w:cs="Times New Roman"/>
          <w:sz w:val="28"/>
          <w:szCs w:val="28"/>
        </w:rPr>
        <w:t>III. Заключительные положения</w:t>
      </w:r>
    </w:p>
    <w:p w:rsidR="007D73EC" w:rsidRDefault="007D73EC" w:rsidP="00F02EC4">
      <w:pPr>
        <w:spacing w:after="0" w:line="276" w:lineRule="auto"/>
        <w:ind w:firstLine="851"/>
        <w:jc w:val="center"/>
        <w:rPr>
          <w:rFonts w:ascii="Times New Roman" w:hAnsi="Times New Roman" w:cs="Times New Roman"/>
          <w:sz w:val="28"/>
          <w:szCs w:val="28"/>
        </w:rPr>
      </w:pPr>
    </w:p>
    <w:p w:rsidR="001E74D5" w:rsidRDefault="005046A8" w:rsidP="00F02EC4">
      <w:pPr>
        <w:pStyle w:val="a6"/>
        <w:numPr>
          <w:ilvl w:val="0"/>
          <w:numId w:val="4"/>
        </w:numPr>
        <w:spacing w:after="0" w:line="276" w:lineRule="auto"/>
        <w:ind w:left="0" w:firstLine="851"/>
        <w:jc w:val="both"/>
        <w:rPr>
          <w:rFonts w:ascii="Times New Roman" w:hAnsi="Times New Roman" w:cs="Times New Roman"/>
          <w:sz w:val="28"/>
          <w:szCs w:val="28"/>
        </w:rPr>
      </w:pPr>
      <w:r w:rsidRPr="006C4202">
        <w:rPr>
          <w:rFonts w:ascii="Times New Roman" w:hAnsi="Times New Roman" w:cs="Times New Roman"/>
          <w:sz w:val="28"/>
          <w:szCs w:val="28"/>
        </w:rPr>
        <w:t xml:space="preserve">Экономия по фонду оплаты труда остается в распоряжении органов местного самоуправления (самостоятельных структурных подразделений) и используется в текущем финансовом году на выплату </w:t>
      </w:r>
      <w:r w:rsidRPr="00047415">
        <w:rPr>
          <w:rFonts w:ascii="Times New Roman" w:hAnsi="Times New Roman" w:cs="Times New Roman"/>
          <w:sz w:val="28"/>
          <w:szCs w:val="28"/>
        </w:rPr>
        <w:t>единовременного поощрения</w:t>
      </w:r>
      <w:r>
        <w:rPr>
          <w:rFonts w:ascii="Times New Roman" w:hAnsi="Times New Roman" w:cs="Times New Roman"/>
          <w:sz w:val="28"/>
          <w:szCs w:val="28"/>
        </w:rPr>
        <w:t>,</w:t>
      </w:r>
      <w:r w:rsidRPr="00047415">
        <w:rPr>
          <w:rFonts w:ascii="Times New Roman" w:hAnsi="Times New Roman" w:cs="Times New Roman"/>
          <w:sz w:val="28"/>
          <w:szCs w:val="28"/>
        </w:rPr>
        <w:t xml:space="preserve"> оказание материальной помощи</w:t>
      </w:r>
      <w:r w:rsidRPr="00187344">
        <w:rPr>
          <w:rFonts w:ascii="Times New Roman" w:hAnsi="Times New Roman" w:cs="Times New Roman"/>
          <w:sz w:val="28"/>
          <w:szCs w:val="28"/>
        </w:rPr>
        <w:t xml:space="preserve">, </w:t>
      </w:r>
      <w:r>
        <w:rPr>
          <w:rFonts w:ascii="Times New Roman" w:hAnsi="Times New Roman" w:cs="Times New Roman"/>
          <w:sz w:val="28"/>
          <w:szCs w:val="28"/>
        </w:rPr>
        <w:t xml:space="preserve">доплат, </w:t>
      </w:r>
      <w:r w:rsidRPr="00187344">
        <w:rPr>
          <w:rFonts w:ascii="Times New Roman" w:hAnsi="Times New Roman" w:cs="Times New Roman"/>
          <w:sz w:val="28"/>
          <w:szCs w:val="28"/>
        </w:rPr>
        <w:t>надбавок</w:t>
      </w:r>
      <w:r w:rsidRPr="006C4202">
        <w:rPr>
          <w:rFonts w:ascii="Times New Roman" w:hAnsi="Times New Roman" w:cs="Times New Roman"/>
          <w:sz w:val="28"/>
          <w:szCs w:val="28"/>
        </w:rPr>
        <w:t xml:space="preserve"> и иных выплат, предусмотренных настоящим Положением</w:t>
      </w:r>
      <w:r>
        <w:rPr>
          <w:rFonts w:ascii="Times New Roman" w:hAnsi="Times New Roman" w:cs="Times New Roman"/>
          <w:sz w:val="28"/>
          <w:szCs w:val="28"/>
        </w:rPr>
        <w:t xml:space="preserve">, </w:t>
      </w:r>
      <w:r w:rsidR="001E74D5" w:rsidRPr="00047415">
        <w:rPr>
          <w:rFonts w:ascii="Times New Roman" w:hAnsi="Times New Roman" w:cs="Times New Roman"/>
          <w:sz w:val="28"/>
          <w:szCs w:val="28"/>
        </w:rPr>
        <w:t xml:space="preserve">в соответствии с Порядком использования экономии фонда оплаты труда согласно приложению № </w:t>
      </w:r>
      <w:r w:rsidR="00047415">
        <w:rPr>
          <w:rFonts w:ascii="Times New Roman" w:hAnsi="Times New Roman" w:cs="Times New Roman"/>
          <w:sz w:val="28"/>
          <w:szCs w:val="28"/>
        </w:rPr>
        <w:t>5</w:t>
      </w:r>
      <w:r w:rsidR="001E74D5" w:rsidRPr="00047415">
        <w:rPr>
          <w:rFonts w:ascii="Times New Roman" w:hAnsi="Times New Roman" w:cs="Times New Roman"/>
          <w:sz w:val="28"/>
          <w:szCs w:val="28"/>
        </w:rPr>
        <w:t>.</w:t>
      </w:r>
    </w:p>
    <w:p w:rsidR="001E74D5" w:rsidRPr="00047415" w:rsidRDefault="001E74D5" w:rsidP="00F02EC4">
      <w:pPr>
        <w:pStyle w:val="a6"/>
        <w:numPr>
          <w:ilvl w:val="0"/>
          <w:numId w:val="4"/>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 xml:space="preserve">При необходимости на муниципального служащего с его письменного согласия может быть возложено исполнение обязанностей по должности временно отсутствующего работника (муниципального служащего) или вышестоящей должности временно отсутствующего муниципального служащего (по занятой должности) в соответствии со статьей 151 Трудового кодекса Российской Федерации с оплатой на основании </w:t>
      </w:r>
      <w:r w:rsidR="00C063E2" w:rsidRPr="002B3F74">
        <w:rPr>
          <w:rFonts w:ascii="Times New Roman" w:hAnsi="Times New Roman" w:cs="Times New Roman"/>
          <w:sz w:val="28"/>
          <w:szCs w:val="28"/>
        </w:rPr>
        <w:t>постановления (распоряжения, приказа) представителя работодателя (нанимателя</w:t>
      </w:r>
      <w:r w:rsidR="002B3F74">
        <w:rPr>
          <w:rFonts w:ascii="Times New Roman" w:hAnsi="Times New Roman" w:cs="Times New Roman"/>
          <w:sz w:val="28"/>
          <w:szCs w:val="28"/>
        </w:rPr>
        <w:t>)</w:t>
      </w:r>
      <w:r w:rsidRPr="00047415">
        <w:rPr>
          <w:rFonts w:ascii="Times New Roman" w:hAnsi="Times New Roman" w:cs="Times New Roman"/>
          <w:sz w:val="28"/>
          <w:szCs w:val="28"/>
        </w:rPr>
        <w:t>.</w:t>
      </w:r>
    </w:p>
    <w:p w:rsidR="007D73EC" w:rsidRPr="00047415" w:rsidRDefault="001E74D5" w:rsidP="00F02EC4">
      <w:pPr>
        <w:pStyle w:val="a6"/>
        <w:numPr>
          <w:ilvl w:val="0"/>
          <w:numId w:val="4"/>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Увеличение (индексация) размеров оплаты труда муниципальных служащих производится на основании решения Собрания депутатов Озерского городского округа в соответствии с действующим законодательством.</w:t>
      </w:r>
    </w:p>
    <w:p w:rsidR="00662F28" w:rsidRPr="00047415" w:rsidRDefault="00662F28" w:rsidP="00F02EC4">
      <w:pPr>
        <w:pStyle w:val="a6"/>
        <w:numPr>
          <w:ilvl w:val="0"/>
          <w:numId w:val="4"/>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 xml:space="preserve">При повышении (индексации) должностных окладов муниципальных служащих их размеры подлежат округлению до целого рубля в сторону увеличения. </w:t>
      </w:r>
    </w:p>
    <w:p w:rsidR="00500F04" w:rsidRDefault="00500F04" w:rsidP="00CA0B83">
      <w:pPr>
        <w:spacing w:after="0" w:line="276" w:lineRule="auto"/>
        <w:jc w:val="both"/>
        <w:rPr>
          <w:rFonts w:ascii="Times New Roman" w:hAnsi="Times New Roman" w:cs="Times New Roman"/>
          <w:sz w:val="28"/>
          <w:szCs w:val="28"/>
        </w:rPr>
      </w:pPr>
    </w:p>
    <w:p w:rsidR="00500F04" w:rsidRDefault="00500F04" w:rsidP="000C3F9D">
      <w:pPr>
        <w:jc w:val="both"/>
        <w:rPr>
          <w:rFonts w:ascii="Times New Roman" w:hAnsi="Times New Roman" w:cs="Times New Roman"/>
          <w:sz w:val="28"/>
          <w:szCs w:val="28"/>
        </w:rPr>
      </w:pPr>
    </w:p>
    <w:p w:rsidR="00500F04" w:rsidRDefault="00500F04" w:rsidP="000C3F9D">
      <w:pPr>
        <w:jc w:val="both"/>
        <w:rPr>
          <w:rFonts w:ascii="Times New Roman" w:hAnsi="Times New Roman" w:cs="Times New Roman"/>
          <w:sz w:val="28"/>
          <w:szCs w:val="28"/>
        </w:rPr>
      </w:pPr>
    </w:p>
    <w:p w:rsidR="00500F04" w:rsidRDefault="00500F04" w:rsidP="000C3F9D">
      <w:pPr>
        <w:jc w:val="both"/>
        <w:rPr>
          <w:rFonts w:ascii="Times New Roman" w:hAnsi="Times New Roman" w:cs="Times New Roman"/>
          <w:sz w:val="28"/>
          <w:szCs w:val="28"/>
        </w:rPr>
      </w:pPr>
    </w:p>
    <w:p w:rsidR="00500F04" w:rsidRDefault="00500F04" w:rsidP="000C3F9D">
      <w:pPr>
        <w:jc w:val="both"/>
        <w:rPr>
          <w:rFonts w:ascii="Times New Roman" w:hAnsi="Times New Roman" w:cs="Times New Roman"/>
          <w:sz w:val="28"/>
          <w:szCs w:val="28"/>
        </w:rPr>
      </w:pPr>
    </w:p>
    <w:p w:rsidR="00500F04" w:rsidRDefault="00500F04" w:rsidP="000C3F9D">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C3F9D" w:rsidTr="000C3F9D">
        <w:tc>
          <w:tcPr>
            <w:tcW w:w="4248" w:type="dxa"/>
          </w:tcPr>
          <w:p w:rsidR="000C3F9D" w:rsidRDefault="000C3F9D" w:rsidP="001E74D5">
            <w:pPr>
              <w:jc w:val="both"/>
              <w:rPr>
                <w:rFonts w:ascii="Times New Roman" w:hAnsi="Times New Roman" w:cs="Times New Roman"/>
                <w:sz w:val="28"/>
                <w:szCs w:val="28"/>
              </w:rPr>
            </w:pPr>
          </w:p>
        </w:tc>
        <w:tc>
          <w:tcPr>
            <w:tcW w:w="5097" w:type="dxa"/>
          </w:tcPr>
          <w:p w:rsidR="000C3F9D" w:rsidRPr="000C3F9D" w:rsidRDefault="000C3F9D" w:rsidP="000C3F9D">
            <w:pPr>
              <w:jc w:val="both"/>
              <w:rPr>
                <w:rFonts w:ascii="Times New Roman" w:hAnsi="Times New Roman" w:cs="Times New Roman"/>
                <w:sz w:val="28"/>
                <w:szCs w:val="28"/>
              </w:rPr>
            </w:pPr>
            <w:r w:rsidRPr="000C3F9D">
              <w:rPr>
                <w:rFonts w:ascii="Times New Roman" w:hAnsi="Times New Roman" w:cs="Times New Roman"/>
                <w:sz w:val="28"/>
                <w:szCs w:val="28"/>
              </w:rPr>
              <w:t>Приложение № 1</w:t>
            </w:r>
          </w:p>
          <w:p w:rsidR="000C3F9D" w:rsidRDefault="000C3F9D" w:rsidP="000C3F9D">
            <w:pPr>
              <w:jc w:val="both"/>
              <w:rPr>
                <w:rFonts w:ascii="Times New Roman" w:hAnsi="Times New Roman" w:cs="Times New Roman"/>
                <w:sz w:val="28"/>
                <w:szCs w:val="28"/>
              </w:rPr>
            </w:pPr>
            <w:r w:rsidRPr="000C3F9D">
              <w:rPr>
                <w:rFonts w:ascii="Times New Roman" w:hAnsi="Times New Roman" w:cs="Times New Roman"/>
                <w:sz w:val="28"/>
                <w:szCs w:val="28"/>
              </w:rPr>
              <w:t>к Положению об оплате труда муниципальных служащих органов местного самоуправления Озерского городского округа</w:t>
            </w:r>
          </w:p>
        </w:tc>
      </w:tr>
    </w:tbl>
    <w:p w:rsidR="001E74D5" w:rsidRDefault="001E74D5" w:rsidP="001E74D5">
      <w:pPr>
        <w:spacing w:after="0" w:line="240" w:lineRule="auto"/>
        <w:jc w:val="both"/>
        <w:rPr>
          <w:rFonts w:ascii="Times New Roman" w:hAnsi="Times New Roman" w:cs="Times New Roman"/>
          <w:sz w:val="28"/>
          <w:szCs w:val="28"/>
        </w:rPr>
      </w:pPr>
    </w:p>
    <w:p w:rsidR="000C3F9D" w:rsidRPr="000C3F9D" w:rsidRDefault="000C3F9D" w:rsidP="000C3F9D">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Размеры должностных окладов</w:t>
      </w:r>
    </w:p>
    <w:p w:rsidR="000C3F9D" w:rsidRPr="000C3F9D" w:rsidRDefault="000C3F9D" w:rsidP="000C3F9D">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муниципальных служащих органов местного самоуправления</w:t>
      </w:r>
    </w:p>
    <w:p w:rsidR="000C3F9D" w:rsidRDefault="000C3F9D" w:rsidP="000C3F9D">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Озерского городского округа</w:t>
      </w:r>
    </w:p>
    <w:p w:rsidR="000C3F9D" w:rsidRPr="0055364C" w:rsidRDefault="000C3F9D" w:rsidP="000C3F9D">
      <w:pPr>
        <w:spacing w:after="0" w:line="240" w:lineRule="auto"/>
        <w:ind w:right="276"/>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558"/>
        <w:gridCol w:w="1984"/>
      </w:tblGrid>
      <w:tr w:rsidR="00F05388" w:rsidRPr="0055364C" w:rsidTr="00F05388">
        <w:trPr>
          <w:tblHeader/>
        </w:trPr>
        <w:tc>
          <w:tcPr>
            <w:tcW w:w="667" w:type="dxa"/>
            <w:tcBorders>
              <w:top w:val="single" w:sz="4" w:space="0" w:color="auto"/>
              <w:left w:val="single" w:sz="4" w:space="0" w:color="auto"/>
              <w:bottom w:val="single" w:sz="4" w:space="0" w:color="auto"/>
              <w:right w:val="single" w:sz="4" w:space="0" w:color="auto"/>
            </w:tcBorders>
            <w:vAlign w:val="center"/>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п/п</w:t>
            </w:r>
          </w:p>
        </w:tc>
        <w:tc>
          <w:tcPr>
            <w:tcW w:w="6558" w:type="dxa"/>
            <w:tcBorders>
              <w:top w:val="single" w:sz="4" w:space="0" w:color="auto"/>
              <w:left w:val="single" w:sz="4" w:space="0" w:color="auto"/>
              <w:bottom w:val="single" w:sz="4" w:space="0" w:color="auto"/>
              <w:right w:val="single" w:sz="4" w:space="0" w:color="auto"/>
            </w:tcBorders>
            <w:vAlign w:val="center"/>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5388" w:rsidRPr="00C20C62" w:rsidRDefault="00F05388" w:rsidP="0055364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Размер</w:t>
            </w:r>
          </w:p>
          <w:p w:rsidR="00F05388" w:rsidRPr="00C20C62" w:rsidRDefault="00F05388" w:rsidP="0055364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должностного оклада</w:t>
            </w:r>
          </w:p>
          <w:p w:rsidR="00F05388" w:rsidRPr="00C20C62" w:rsidRDefault="00F05388" w:rsidP="0055364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(рублей)</w:t>
            </w:r>
          </w:p>
        </w:tc>
      </w:tr>
      <w:tr w:rsidR="00F05388" w:rsidRPr="0055364C" w:rsidTr="00F05388">
        <w:trPr>
          <w:tblHeader/>
        </w:trPr>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4</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Первый заместитель главы Озерского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5561BE">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22 600,00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Заместитель главы Озерского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5561BE">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21 300,00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3.</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BF0874">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Управляющий делами </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2C7978">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17 000,00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4.</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Начальник управления администрации с правом юридического лица, председатель комитета администрации с правом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597A4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14 000,00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5.</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8056A3">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Начальник управления администрации без права юридического лица, председатель комитета администрации без права юридического лица, </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BB4DC4">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12 800,00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6.</w:t>
            </w:r>
          </w:p>
        </w:tc>
        <w:tc>
          <w:tcPr>
            <w:tcW w:w="6558" w:type="dxa"/>
            <w:tcBorders>
              <w:top w:val="single" w:sz="4" w:space="0" w:color="auto"/>
              <w:left w:val="single" w:sz="4" w:space="0" w:color="auto"/>
              <w:bottom w:val="single" w:sz="4" w:space="0" w:color="auto"/>
              <w:right w:val="single" w:sz="4" w:space="0" w:color="auto"/>
            </w:tcBorders>
          </w:tcPr>
          <w:p w:rsidR="00F05388" w:rsidRPr="00C20C62" w:rsidRDefault="00F05388" w:rsidP="000C3F9D">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Начальник отдела органа местного самоуправления</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BB4DC4">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12 200,00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0C3F9D">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7.</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34C07">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Заместитель начальника управления администрации с правом юридического лица (без права юридического лица), заместитель председателя комитета администрации с правом юридического лица (без права юридического лица)</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FB166B">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10 800,00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8.</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9D3744">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Начальник отдела в составе управления (комитета) администрации</w:t>
            </w:r>
            <w:r w:rsidR="009D3744" w:rsidRPr="00C20C62">
              <w:rPr>
                <w:rFonts w:ascii="Times New Roman" w:eastAsia="Times New Roman" w:hAnsi="Times New Roman" w:cs="Times New Roman"/>
                <w:sz w:val="26"/>
                <w:szCs w:val="26"/>
                <w:lang w:eastAsia="ru-RU"/>
              </w:rPr>
              <w:t>, заместитель начальника отдела органа местного самоуправления</w:t>
            </w:r>
            <w:r w:rsidR="00534C07" w:rsidRPr="00C20C62">
              <w:rPr>
                <w:rFonts w:ascii="Times New Roman" w:eastAsia="Times New Roman" w:hAnsi="Times New Roman" w:cs="Times New Roman"/>
                <w:sz w:val="26"/>
                <w:szCs w:val="26"/>
                <w:lang w:eastAsia="ru-RU"/>
              </w:rPr>
              <w:t>,</w:t>
            </w:r>
            <w:r w:rsidR="00534C07" w:rsidRPr="00C20C62">
              <w:rPr>
                <w:rFonts w:ascii="Times New Roman" w:eastAsia="Times New Roman" w:hAnsi="Times New Roman" w:cs="Times New Roman"/>
                <w:color w:val="FF0000"/>
                <w:sz w:val="26"/>
                <w:szCs w:val="26"/>
                <w:lang w:eastAsia="ru-RU"/>
              </w:rPr>
              <w:t xml:space="preserve"> </w:t>
            </w:r>
            <w:r w:rsidR="00534C07" w:rsidRPr="00C20C62">
              <w:rPr>
                <w:rFonts w:ascii="Times New Roman" w:eastAsia="Times New Roman" w:hAnsi="Times New Roman" w:cs="Times New Roman"/>
                <w:sz w:val="26"/>
                <w:szCs w:val="26"/>
                <w:lang w:eastAsia="ru-RU"/>
              </w:rPr>
              <w:t>главный инспектор Контрольно-счетной палаты, консультант-юрист Контрольно-счетной палаты</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E17184">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10 </w:t>
            </w:r>
            <w:r w:rsidR="00E17184" w:rsidRPr="00C20C62">
              <w:rPr>
                <w:rFonts w:ascii="Times New Roman" w:eastAsia="Times New Roman" w:hAnsi="Times New Roman" w:cs="Times New Roman"/>
                <w:sz w:val="26"/>
                <w:szCs w:val="26"/>
                <w:lang w:eastAsia="ru-RU"/>
              </w:rPr>
              <w:t>20</w:t>
            </w:r>
            <w:r w:rsidRPr="00C20C62">
              <w:rPr>
                <w:rFonts w:ascii="Times New Roman" w:eastAsia="Times New Roman" w:hAnsi="Times New Roman" w:cs="Times New Roman"/>
                <w:sz w:val="26"/>
                <w:szCs w:val="26"/>
                <w:lang w:eastAsia="ru-RU"/>
              </w:rPr>
              <w:t>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A5A32">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11.</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34C07">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Заместитель начальника отдела в составе управления администрации, советник, консультант, пресс-секретарь, инспектор-ревизор </w:t>
            </w:r>
            <w:r w:rsidR="009D3744" w:rsidRPr="00C20C62">
              <w:rPr>
                <w:rFonts w:ascii="Times New Roman" w:eastAsia="Times New Roman" w:hAnsi="Times New Roman" w:cs="Times New Roman"/>
                <w:sz w:val="26"/>
                <w:szCs w:val="26"/>
                <w:lang w:eastAsia="ru-RU"/>
              </w:rPr>
              <w:t>К</w:t>
            </w:r>
            <w:r w:rsidRPr="00C20C62">
              <w:rPr>
                <w:rFonts w:ascii="Times New Roman" w:eastAsia="Times New Roman" w:hAnsi="Times New Roman" w:cs="Times New Roman"/>
                <w:sz w:val="26"/>
                <w:szCs w:val="26"/>
                <w:lang w:eastAsia="ru-RU"/>
              </w:rPr>
              <w:t>онтрольно-счетной палаты</w:t>
            </w:r>
            <w:r w:rsidR="009D3744" w:rsidRPr="00C20C62">
              <w:rPr>
                <w:rFonts w:ascii="Times New Roman" w:eastAsia="Times New Roman" w:hAnsi="Times New Roman" w:cs="Times New Roman"/>
                <w:sz w:val="26"/>
                <w:szCs w:val="26"/>
                <w:lang w:eastAsia="ru-RU"/>
              </w:rPr>
              <w:t xml:space="preserve">, </w:t>
            </w:r>
            <w:r w:rsidRPr="00C20C62">
              <w:rPr>
                <w:rFonts w:ascii="Times New Roman" w:eastAsia="Times New Roman" w:hAnsi="Times New Roman" w:cs="Times New Roman"/>
                <w:sz w:val="26"/>
                <w:szCs w:val="26"/>
                <w:lang w:eastAsia="ru-RU"/>
              </w:rPr>
              <w:t>начальник сектора в составе управления администрации, начальник сектора в составе отдела органа местного самоуправления, помощник главы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991275">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9 200,00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A5A32">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12.</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6723E">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Главный специалист</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4A468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9 </w:t>
            </w:r>
            <w:r w:rsidR="004A468C" w:rsidRPr="00C20C62">
              <w:rPr>
                <w:rFonts w:ascii="Times New Roman" w:eastAsia="Times New Roman" w:hAnsi="Times New Roman" w:cs="Times New Roman"/>
                <w:sz w:val="26"/>
                <w:szCs w:val="26"/>
                <w:lang w:eastAsia="ru-RU"/>
              </w:rPr>
              <w:t>0</w:t>
            </w:r>
            <w:r w:rsidRPr="00C20C62">
              <w:rPr>
                <w:rFonts w:ascii="Times New Roman" w:eastAsia="Times New Roman" w:hAnsi="Times New Roman" w:cs="Times New Roman"/>
                <w:sz w:val="26"/>
                <w:szCs w:val="26"/>
                <w:lang w:eastAsia="ru-RU"/>
              </w:rPr>
              <w:t>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A5A32">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13.</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6723E">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Ведущий специалист</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E62B3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7 </w:t>
            </w:r>
            <w:r w:rsidR="00E62B30" w:rsidRPr="00C20C62">
              <w:rPr>
                <w:rFonts w:ascii="Times New Roman" w:eastAsia="Times New Roman" w:hAnsi="Times New Roman" w:cs="Times New Roman"/>
                <w:sz w:val="26"/>
                <w:szCs w:val="26"/>
                <w:lang w:eastAsia="ru-RU"/>
              </w:rPr>
              <w:t>7</w:t>
            </w:r>
            <w:r w:rsidRPr="00C20C62">
              <w:rPr>
                <w:rFonts w:ascii="Times New Roman" w:eastAsia="Times New Roman" w:hAnsi="Times New Roman" w:cs="Times New Roman"/>
                <w:sz w:val="26"/>
                <w:szCs w:val="26"/>
                <w:lang w:eastAsia="ru-RU"/>
              </w:rPr>
              <w:t>00,00</w:t>
            </w:r>
          </w:p>
        </w:tc>
      </w:tr>
      <w:tr w:rsidR="00F05388" w:rsidRPr="0055364C" w:rsidTr="00F05388">
        <w:tc>
          <w:tcPr>
            <w:tcW w:w="667"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A5A32">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14.</w:t>
            </w:r>
          </w:p>
        </w:tc>
        <w:tc>
          <w:tcPr>
            <w:tcW w:w="6558" w:type="dxa"/>
            <w:tcBorders>
              <w:top w:val="single" w:sz="4" w:space="0" w:color="auto"/>
              <w:left w:val="single" w:sz="4" w:space="0" w:color="auto"/>
              <w:bottom w:val="single" w:sz="4" w:space="0" w:color="auto"/>
              <w:right w:val="single" w:sz="4" w:space="0" w:color="auto"/>
            </w:tcBorders>
            <w:hideMark/>
          </w:tcPr>
          <w:p w:rsidR="00F05388" w:rsidRPr="00C20C62" w:rsidRDefault="00F05388" w:rsidP="0056723E">
            <w:pPr>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Специалист I категории</w:t>
            </w:r>
          </w:p>
        </w:tc>
        <w:tc>
          <w:tcPr>
            <w:tcW w:w="1984" w:type="dxa"/>
            <w:tcBorders>
              <w:top w:val="single" w:sz="4" w:space="0" w:color="auto"/>
              <w:left w:val="single" w:sz="4" w:space="0" w:color="auto"/>
              <w:bottom w:val="single" w:sz="4" w:space="0" w:color="auto"/>
              <w:right w:val="single" w:sz="4" w:space="0" w:color="auto"/>
            </w:tcBorders>
            <w:vAlign w:val="center"/>
          </w:tcPr>
          <w:p w:rsidR="00F05388" w:rsidRPr="00C20C62" w:rsidRDefault="00F05388" w:rsidP="00F94757">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5 980,0</w:t>
            </w:r>
          </w:p>
        </w:tc>
      </w:tr>
    </w:tbl>
    <w:p w:rsidR="0056723E" w:rsidRPr="0056723E" w:rsidRDefault="0056723E" w:rsidP="0056723E">
      <w:pPr>
        <w:spacing w:after="0" w:line="240" w:lineRule="auto"/>
        <w:jc w:val="right"/>
        <w:rPr>
          <w:rFonts w:ascii="Times New Roman" w:eastAsia="Times New Roman" w:hAnsi="Times New Roman" w:cs="Times New Roman"/>
          <w:sz w:val="24"/>
          <w:szCs w:val="24"/>
          <w:lang w:eastAsia="ru-RU"/>
        </w:rPr>
      </w:pPr>
    </w:p>
    <w:p w:rsidR="0056723E" w:rsidRDefault="0056723E" w:rsidP="00E86223">
      <w:pPr>
        <w:spacing w:after="0" w:line="240" w:lineRule="auto"/>
        <w:jc w:val="both"/>
        <w:rPr>
          <w:rFonts w:ascii="Times New Roman" w:eastAsia="Times New Roman" w:hAnsi="Times New Roman" w:cs="Times New Roman"/>
          <w:sz w:val="24"/>
          <w:szCs w:val="24"/>
          <w:lang w:eastAsia="ru-RU"/>
        </w:rPr>
      </w:pPr>
    </w:p>
    <w:p w:rsidR="00E86223" w:rsidRDefault="00E86223" w:rsidP="00E86223">
      <w:pPr>
        <w:spacing w:after="0"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86223" w:rsidTr="00891B00">
        <w:tc>
          <w:tcPr>
            <w:tcW w:w="4248" w:type="dxa"/>
          </w:tcPr>
          <w:p w:rsidR="00E86223" w:rsidRDefault="00E86223" w:rsidP="00891B00">
            <w:pPr>
              <w:jc w:val="both"/>
              <w:rPr>
                <w:rFonts w:ascii="Times New Roman" w:hAnsi="Times New Roman" w:cs="Times New Roman"/>
                <w:sz w:val="28"/>
                <w:szCs w:val="28"/>
              </w:rPr>
            </w:pPr>
          </w:p>
        </w:tc>
        <w:tc>
          <w:tcPr>
            <w:tcW w:w="5097" w:type="dxa"/>
          </w:tcPr>
          <w:p w:rsidR="00E86223" w:rsidRPr="000C3F9D" w:rsidRDefault="00E86223" w:rsidP="00891B00">
            <w:pPr>
              <w:jc w:val="both"/>
              <w:rPr>
                <w:rFonts w:ascii="Times New Roman" w:hAnsi="Times New Roman" w:cs="Times New Roman"/>
                <w:sz w:val="28"/>
                <w:szCs w:val="28"/>
              </w:rPr>
            </w:pPr>
            <w:r w:rsidRPr="000C3F9D">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86223" w:rsidRDefault="00E86223" w:rsidP="00891B00">
            <w:pPr>
              <w:jc w:val="both"/>
              <w:rPr>
                <w:rFonts w:ascii="Times New Roman" w:hAnsi="Times New Roman" w:cs="Times New Roman"/>
                <w:sz w:val="28"/>
                <w:szCs w:val="28"/>
              </w:rPr>
            </w:pPr>
            <w:r w:rsidRPr="000C3F9D">
              <w:rPr>
                <w:rFonts w:ascii="Times New Roman" w:hAnsi="Times New Roman" w:cs="Times New Roman"/>
                <w:sz w:val="28"/>
                <w:szCs w:val="28"/>
              </w:rPr>
              <w:t>к Положению об оплате труда муниципальных служащих органов местного самоуправления Озерского городского округа</w:t>
            </w:r>
          </w:p>
        </w:tc>
      </w:tr>
    </w:tbl>
    <w:p w:rsidR="00E86223" w:rsidRDefault="00E86223" w:rsidP="00E86223">
      <w:pPr>
        <w:spacing w:after="0" w:line="240" w:lineRule="auto"/>
        <w:jc w:val="both"/>
        <w:rPr>
          <w:rFonts w:ascii="Times New Roman" w:hAnsi="Times New Roman" w:cs="Times New Roman"/>
          <w:sz w:val="28"/>
          <w:szCs w:val="28"/>
        </w:rPr>
      </w:pPr>
    </w:p>
    <w:p w:rsidR="00E86223" w:rsidRPr="00E86223" w:rsidRDefault="00E86223" w:rsidP="00E86223">
      <w:pPr>
        <w:spacing w:after="0" w:line="240" w:lineRule="auto"/>
        <w:jc w:val="center"/>
        <w:rPr>
          <w:rFonts w:ascii="Times New Roman" w:hAnsi="Times New Roman" w:cs="Times New Roman"/>
          <w:sz w:val="28"/>
          <w:szCs w:val="28"/>
        </w:rPr>
      </w:pPr>
      <w:r w:rsidRPr="00E86223">
        <w:rPr>
          <w:rStyle w:val="markedcontent"/>
          <w:rFonts w:ascii="Times New Roman" w:hAnsi="Times New Roman" w:cs="Times New Roman"/>
          <w:sz w:val="28"/>
          <w:szCs w:val="28"/>
        </w:rPr>
        <w:t xml:space="preserve">Размеры ежемесячной надбавки за классный чин </w:t>
      </w:r>
    </w:p>
    <w:p w:rsidR="00E86223" w:rsidRPr="000C3F9D" w:rsidRDefault="00E86223" w:rsidP="00E86223">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муниципальных служащих органов местного самоуправления</w:t>
      </w:r>
    </w:p>
    <w:p w:rsidR="00E86223" w:rsidRDefault="00E86223" w:rsidP="00E86223">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Озерского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2711"/>
        <w:gridCol w:w="3071"/>
      </w:tblGrid>
      <w:tr w:rsidR="00E86223" w:rsidRPr="00C20C62" w:rsidTr="00C20C62">
        <w:tc>
          <w:tcPr>
            <w:tcW w:w="3455"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Классный чин муниципальной службы</w:t>
            </w:r>
          </w:p>
        </w:tc>
        <w:tc>
          <w:tcPr>
            <w:tcW w:w="2711"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Группа должностей муниципальной службы</w:t>
            </w:r>
          </w:p>
        </w:tc>
        <w:tc>
          <w:tcPr>
            <w:tcW w:w="3071" w:type="dxa"/>
            <w:tcBorders>
              <w:top w:val="single" w:sz="4" w:space="0" w:color="auto"/>
              <w:left w:val="single" w:sz="4" w:space="0" w:color="auto"/>
              <w:bottom w:val="single" w:sz="4" w:space="0" w:color="auto"/>
              <w:right w:val="single" w:sz="4" w:space="0" w:color="auto"/>
            </w:tcBorders>
            <w:vAlign w:val="center"/>
            <w:hideMark/>
          </w:tcPr>
          <w:p w:rsidR="00F15162" w:rsidRPr="00C20C62" w:rsidRDefault="00E86223"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Размер</w:t>
            </w:r>
          </w:p>
          <w:p w:rsidR="00E86223" w:rsidRPr="00C20C62" w:rsidRDefault="00E86223"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ежеме</w:t>
            </w:r>
            <w:r w:rsidR="00F15162" w:rsidRPr="00C20C62">
              <w:rPr>
                <w:rFonts w:ascii="Times New Roman" w:eastAsia="Times New Roman" w:hAnsi="Times New Roman" w:cs="Times New Roman"/>
                <w:sz w:val="26"/>
                <w:szCs w:val="26"/>
                <w:lang w:eastAsia="ru-RU"/>
              </w:rPr>
              <w:t>сячной надбавки за классный чин</w:t>
            </w:r>
          </w:p>
          <w:p w:rsidR="00F05388" w:rsidRPr="00C20C62" w:rsidRDefault="00F05388"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(рублей)</w:t>
            </w:r>
          </w:p>
        </w:tc>
      </w:tr>
      <w:tr w:rsidR="00E86223" w:rsidRPr="00C20C62" w:rsidTr="00C20C62">
        <w:tc>
          <w:tcPr>
            <w:tcW w:w="3455"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w:t>
            </w:r>
          </w:p>
        </w:tc>
        <w:tc>
          <w:tcPr>
            <w:tcW w:w="271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w:t>
            </w:r>
          </w:p>
        </w:tc>
        <w:tc>
          <w:tcPr>
            <w:tcW w:w="307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3</w:t>
            </w:r>
          </w:p>
        </w:tc>
      </w:tr>
      <w:tr w:rsidR="00E86223" w:rsidRPr="00C20C62" w:rsidTr="00C20C62">
        <w:tc>
          <w:tcPr>
            <w:tcW w:w="3455"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Действительный муниципальный советник</w:t>
            </w:r>
          </w:p>
        </w:tc>
        <w:tc>
          <w:tcPr>
            <w:tcW w:w="2711" w:type="dxa"/>
            <w:tcBorders>
              <w:top w:val="single" w:sz="4" w:space="0" w:color="auto"/>
              <w:left w:val="single" w:sz="4" w:space="0" w:color="auto"/>
              <w:bottom w:val="single" w:sz="4" w:space="0" w:color="auto"/>
              <w:right w:val="single" w:sz="4" w:space="0" w:color="auto"/>
            </w:tcBorders>
            <w:vAlign w:val="center"/>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высшая</w:t>
            </w:r>
          </w:p>
        </w:tc>
        <w:tc>
          <w:tcPr>
            <w:tcW w:w="307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val="en-US" w:eastAsia="ru-RU"/>
              </w:rPr>
            </w:pPr>
            <w:r w:rsidRPr="00C20C62">
              <w:rPr>
                <w:rFonts w:ascii="Times New Roman" w:eastAsia="Times New Roman" w:hAnsi="Times New Roman" w:cs="Times New Roman"/>
                <w:sz w:val="26"/>
                <w:szCs w:val="26"/>
                <w:lang w:eastAsia="ru-RU"/>
              </w:rPr>
              <w:t xml:space="preserve">1 класс – </w:t>
            </w:r>
            <w:r w:rsidR="00F15162" w:rsidRPr="00C20C62">
              <w:rPr>
                <w:rFonts w:ascii="Times New Roman" w:eastAsia="Times New Roman" w:hAnsi="Times New Roman" w:cs="Times New Roman"/>
                <w:sz w:val="26"/>
                <w:szCs w:val="26"/>
                <w:lang w:eastAsia="ru-RU"/>
              </w:rPr>
              <w:t>10 266</w:t>
            </w:r>
          </w:p>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2 класс – </w:t>
            </w:r>
            <w:r w:rsidR="00F15162" w:rsidRPr="00C20C62">
              <w:rPr>
                <w:rFonts w:ascii="Times New Roman" w:eastAsia="Times New Roman" w:hAnsi="Times New Roman" w:cs="Times New Roman"/>
                <w:sz w:val="26"/>
                <w:szCs w:val="26"/>
                <w:lang w:eastAsia="ru-RU"/>
              </w:rPr>
              <w:t>9 333</w:t>
            </w:r>
          </w:p>
          <w:p w:rsidR="00E86223" w:rsidRPr="00C20C62" w:rsidRDefault="00E86223" w:rsidP="006D4B48">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3 класс – </w:t>
            </w:r>
            <w:r w:rsidR="00F15162" w:rsidRPr="00C20C62">
              <w:rPr>
                <w:rFonts w:ascii="Times New Roman" w:eastAsia="Times New Roman" w:hAnsi="Times New Roman" w:cs="Times New Roman"/>
                <w:sz w:val="26"/>
                <w:szCs w:val="26"/>
                <w:lang w:eastAsia="ru-RU"/>
              </w:rPr>
              <w:t xml:space="preserve">8 </w:t>
            </w:r>
            <w:r w:rsidR="006D4B48" w:rsidRPr="00C20C62">
              <w:rPr>
                <w:rFonts w:ascii="Times New Roman" w:eastAsia="Times New Roman" w:hAnsi="Times New Roman" w:cs="Times New Roman"/>
                <w:sz w:val="26"/>
                <w:szCs w:val="26"/>
                <w:lang w:eastAsia="ru-RU"/>
              </w:rPr>
              <w:t>213</w:t>
            </w:r>
          </w:p>
        </w:tc>
      </w:tr>
      <w:tr w:rsidR="00E86223" w:rsidRPr="00C20C62" w:rsidTr="00C20C62">
        <w:tc>
          <w:tcPr>
            <w:tcW w:w="3455"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Муниципальный советник</w:t>
            </w:r>
          </w:p>
        </w:tc>
        <w:tc>
          <w:tcPr>
            <w:tcW w:w="2711" w:type="dxa"/>
            <w:tcBorders>
              <w:top w:val="single" w:sz="4" w:space="0" w:color="auto"/>
              <w:left w:val="single" w:sz="4" w:space="0" w:color="auto"/>
              <w:bottom w:val="single" w:sz="4" w:space="0" w:color="auto"/>
              <w:right w:val="single" w:sz="4" w:space="0" w:color="auto"/>
            </w:tcBorders>
            <w:vAlign w:val="center"/>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главная</w:t>
            </w:r>
          </w:p>
        </w:tc>
        <w:tc>
          <w:tcPr>
            <w:tcW w:w="307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1 класс – </w:t>
            </w:r>
            <w:r w:rsidR="00F15162" w:rsidRPr="00C20C62">
              <w:rPr>
                <w:rFonts w:ascii="Times New Roman" w:eastAsia="Times New Roman" w:hAnsi="Times New Roman" w:cs="Times New Roman"/>
                <w:sz w:val="26"/>
                <w:szCs w:val="26"/>
                <w:lang w:eastAsia="ru-RU"/>
              </w:rPr>
              <w:t>7 464</w:t>
            </w:r>
          </w:p>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2 класс – </w:t>
            </w:r>
            <w:r w:rsidR="00F15162" w:rsidRPr="00C20C62">
              <w:rPr>
                <w:rFonts w:ascii="Times New Roman" w:eastAsia="Times New Roman" w:hAnsi="Times New Roman" w:cs="Times New Roman"/>
                <w:sz w:val="26"/>
                <w:szCs w:val="26"/>
                <w:lang w:eastAsia="ru-RU"/>
              </w:rPr>
              <w:t>6 785</w:t>
            </w:r>
          </w:p>
          <w:p w:rsidR="00E86223" w:rsidRPr="00C20C62" w:rsidRDefault="00E86223"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3 класс – </w:t>
            </w:r>
            <w:r w:rsidR="00F15162" w:rsidRPr="00C20C62">
              <w:rPr>
                <w:rFonts w:ascii="Times New Roman" w:eastAsia="Times New Roman" w:hAnsi="Times New Roman" w:cs="Times New Roman"/>
                <w:sz w:val="26"/>
                <w:szCs w:val="26"/>
                <w:lang w:eastAsia="ru-RU"/>
              </w:rPr>
              <w:t>5 971</w:t>
            </w:r>
          </w:p>
        </w:tc>
      </w:tr>
      <w:tr w:rsidR="00E86223" w:rsidRPr="00C20C62" w:rsidTr="00C20C62">
        <w:trPr>
          <w:trHeight w:val="609"/>
        </w:trPr>
        <w:tc>
          <w:tcPr>
            <w:tcW w:w="3455"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Советник муниципального образования</w:t>
            </w:r>
          </w:p>
        </w:tc>
        <w:tc>
          <w:tcPr>
            <w:tcW w:w="2711"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ведущая</w:t>
            </w:r>
          </w:p>
        </w:tc>
        <w:tc>
          <w:tcPr>
            <w:tcW w:w="307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1 класс – </w:t>
            </w:r>
            <w:r w:rsidR="00F15162" w:rsidRPr="00C20C62">
              <w:rPr>
                <w:rFonts w:ascii="Times New Roman" w:eastAsia="Times New Roman" w:hAnsi="Times New Roman" w:cs="Times New Roman"/>
                <w:sz w:val="26"/>
                <w:szCs w:val="26"/>
                <w:lang w:eastAsia="ru-RU"/>
              </w:rPr>
              <w:t>5 610</w:t>
            </w:r>
          </w:p>
          <w:p w:rsidR="00E86223" w:rsidRPr="00C20C62" w:rsidRDefault="00E86223"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2 класс – </w:t>
            </w:r>
            <w:r w:rsidR="00F15162" w:rsidRPr="00C20C62">
              <w:rPr>
                <w:rFonts w:ascii="Times New Roman" w:eastAsia="Times New Roman" w:hAnsi="Times New Roman" w:cs="Times New Roman"/>
                <w:sz w:val="26"/>
                <w:szCs w:val="26"/>
                <w:lang w:eastAsia="ru-RU"/>
              </w:rPr>
              <w:t>4 488</w:t>
            </w:r>
          </w:p>
        </w:tc>
      </w:tr>
      <w:tr w:rsidR="00E86223" w:rsidRPr="00C20C62" w:rsidTr="00C20C62">
        <w:tc>
          <w:tcPr>
            <w:tcW w:w="3455"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Советник муниципальной службы</w:t>
            </w:r>
          </w:p>
        </w:tc>
        <w:tc>
          <w:tcPr>
            <w:tcW w:w="2711"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старшая</w:t>
            </w:r>
          </w:p>
        </w:tc>
        <w:tc>
          <w:tcPr>
            <w:tcW w:w="3071"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1 класс – </w:t>
            </w:r>
            <w:r w:rsidR="00F15162" w:rsidRPr="00C20C62">
              <w:rPr>
                <w:rFonts w:ascii="Times New Roman" w:eastAsia="Times New Roman" w:hAnsi="Times New Roman" w:cs="Times New Roman"/>
                <w:sz w:val="26"/>
                <w:szCs w:val="26"/>
                <w:lang w:eastAsia="ru-RU"/>
              </w:rPr>
              <w:t>3 744</w:t>
            </w:r>
          </w:p>
          <w:p w:rsidR="00E86223" w:rsidRPr="00C20C62" w:rsidRDefault="00E86223" w:rsidP="00F15162">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2 класс – </w:t>
            </w:r>
            <w:r w:rsidR="00F15162" w:rsidRPr="00C20C62">
              <w:rPr>
                <w:rFonts w:ascii="Times New Roman" w:eastAsia="Times New Roman" w:hAnsi="Times New Roman" w:cs="Times New Roman"/>
                <w:sz w:val="26"/>
                <w:szCs w:val="26"/>
                <w:lang w:eastAsia="ru-RU"/>
              </w:rPr>
              <w:t>2 995</w:t>
            </w:r>
          </w:p>
        </w:tc>
      </w:tr>
      <w:tr w:rsidR="00E86223" w:rsidRPr="00C20C62" w:rsidTr="00C20C62">
        <w:tc>
          <w:tcPr>
            <w:tcW w:w="3455" w:type="dxa"/>
            <w:tcBorders>
              <w:top w:val="single" w:sz="4" w:space="0" w:color="auto"/>
              <w:left w:val="single" w:sz="4" w:space="0" w:color="auto"/>
              <w:bottom w:val="single" w:sz="4" w:space="0" w:color="auto"/>
              <w:right w:val="single" w:sz="4" w:space="0" w:color="auto"/>
            </w:tcBorders>
            <w:hideMark/>
          </w:tcPr>
          <w:p w:rsidR="00E86223" w:rsidRPr="00C20C62" w:rsidRDefault="00E86223" w:rsidP="00891B00">
            <w:pPr>
              <w:suppressLineNumbers/>
              <w:spacing w:after="0" w:line="240" w:lineRule="auto"/>
              <w:jc w:val="both"/>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Референт муниципальной службы</w:t>
            </w:r>
          </w:p>
        </w:tc>
        <w:tc>
          <w:tcPr>
            <w:tcW w:w="2711" w:type="dxa"/>
            <w:tcBorders>
              <w:top w:val="single" w:sz="4" w:space="0" w:color="auto"/>
              <w:left w:val="single" w:sz="4" w:space="0" w:color="auto"/>
              <w:bottom w:val="single" w:sz="4" w:space="0" w:color="auto"/>
              <w:right w:val="single" w:sz="4" w:space="0" w:color="auto"/>
            </w:tcBorders>
            <w:vAlign w:val="center"/>
            <w:hideMark/>
          </w:tcPr>
          <w:p w:rsidR="00E86223" w:rsidRPr="00C20C62" w:rsidRDefault="00E86223"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младшая</w:t>
            </w:r>
          </w:p>
        </w:tc>
        <w:tc>
          <w:tcPr>
            <w:tcW w:w="3071" w:type="dxa"/>
            <w:tcBorders>
              <w:top w:val="single" w:sz="4" w:space="0" w:color="auto"/>
              <w:left w:val="single" w:sz="4" w:space="0" w:color="auto"/>
              <w:bottom w:val="single" w:sz="4" w:space="0" w:color="auto"/>
              <w:right w:val="single" w:sz="4" w:space="0" w:color="auto"/>
            </w:tcBorders>
            <w:vAlign w:val="center"/>
          </w:tcPr>
          <w:p w:rsidR="00E86223" w:rsidRPr="00C20C62" w:rsidRDefault="00F15162" w:rsidP="00891B00">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2 496</w:t>
            </w:r>
          </w:p>
        </w:tc>
      </w:tr>
    </w:tbl>
    <w:p w:rsidR="00E86223" w:rsidRPr="0056723E" w:rsidRDefault="00E86223" w:rsidP="00E86223">
      <w:pPr>
        <w:spacing w:after="0"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80A1A" w:rsidTr="00891B00">
        <w:tc>
          <w:tcPr>
            <w:tcW w:w="4248" w:type="dxa"/>
          </w:tcPr>
          <w:p w:rsidR="00E80A1A" w:rsidRDefault="00E80A1A" w:rsidP="00891B00">
            <w:pPr>
              <w:jc w:val="both"/>
              <w:rPr>
                <w:rFonts w:ascii="Times New Roman" w:hAnsi="Times New Roman" w:cs="Times New Roman"/>
                <w:sz w:val="28"/>
                <w:szCs w:val="28"/>
              </w:rPr>
            </w:pPr>
          </w:p>
        </w:tc>
        <w:tc>
          <w:tcPr>
            <w:tcW w:w="5097" w:type="dxa"/>
          </w:tcPr>
          <w:p w:rsidR="00E80A1A" w:rsidRPr="000C3F9D" w:rsidRDefault="00E80A1A" w:rsidP="00891B00">
            <w:pPr>
              <w:jc w:val="both"/>
              <w:rPr>
                <w:rFonts w:ascii="Times New Roman" w:hAnsi="Times New Roman" w:cs="Times New Roman"/>
                <w:sz w:val="28"/>
                <w:szCs w:val="28"/>
              </w:rPr>
            </w:pPr>
            <w:r w:rsidRPr="000C3F9D">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E80A1A" w:rsidRDefault="00E80A1A" w:rsidP="00891B00">
            <w:pPr>
              <w:jc w:val="both"/>
              <w:rPr>
                <w:rFonts w:ascii="Times New Roman" w:hAnsi="Times New Roman" w:cs="Times New Roman"/>
                <w:sz w:val="28"/>
                <w:szCs w:val="28"/>
              </w:rPr>
            </w:pPr>
            <w:r w:rsidRPr="000C3F9D">
              <w:rPr>
                <w:rFonts w:ascii="Times New Roman" w:hAnsi="Times New Roman" w:cs="Times New Roman"/>
                <w:sz w:val="28"/>
                <w:szCs w:val="28"/>
              </w:rPr>
              <w:t>к Положению об оплате труда муниципальных служащих органов местного самоуправления Озерского городского округа</w:t>
            </w:r>
          </w:p>
        </w:tc>
      </w:tr>
    </w:tbl>
    <w:p w:rsidR="00E80A1A" w:rsidRDefault="00E80A1A" w:rsidP="00E80A1A">
      <w:pPr>
        <w:spacing w:after="0" w:line="240" w:lineRule="auto"/>
        <w:jc w:val="both"/>
        <w:rPr>
          <w:rFonts w:ascii="Times New Roman" w:hAnsi="Times New Roman" w:cs="Times New Roman"/>
          <w:sz w:val="28"/>
          <w:szCs w:val="28"/>
        </w:rPr>
      </w:pPr>
    </w:p>
    <w:p w:rsidR="00E80A1A" w:rsidRPr="00E86223" w:rsidRDefault="00E80A1A" w:rsidP="00E80A1A">
      <w:pPr>
        <w:spacing w:after="0" w:line="240" w:lineRule="auto"/>
        <w:jc w:val="center"/>
        <w:rPr>
          <w:rFonts w:ascii="Times New Roman" w:hAnsi="Times New Roman" w:cs="Times New Roman"/>
          <w:sz w:val="28"/>
          <w:szCs w:val="28"/>
        </w:rPr>
      </w:pPr>
      <w:r w:rsidRPr="00E86223">
        <w:rPr>
          <w:rStyle w:val="markedcontent"/>
          <w:rFonts w:ascii="Times New Roman" w:hAnsi="Times New Roman" w:cs="Times New Roman"/>
          <w:sz w:val="28"/>
          <w:szCs w:val="28"/>
        </w:rPr>
        <w:t xml:space="preserve">Размеры ежемесячной надбавки </w:t>
      </w:r>
      <w:r w:rsidRPr="00F63F03">
        <w:rPr>
          <w:rStyle w:val="markedcontent"/>
          <w:rFonts w:ascii="Times New Roman" w:hAnsi="Times New Roman" w:cs="Times New Roman"/>
          <w:sz w:val="28"/>
          <w:szCs w:val="28"/>
        </w:rPr>
        <w:t>за особые условия муниципальной службы</w:t>
      </w:r>
      <w:r w:rsidRPr="00E86223">
        <w:rPr>
          <w:rStyle w:val="markedcontent"/>
          <w:rFonts w:ascii="Times New Roman" w:hAnsi="Times New Roman" w:cs="Times New Roman"/>
          <w:sz w:val="28"/>
          <w:szCs w:val="28"/>
        </w:rPr>
        <w:t xml:space="preserve"> </w:t>
      </w:r>
    </w:p>
    <w:p w:rsidR="00E80A1A" w:rsidRPr="000C3F9D" w:rsidRDefault="00E80A1A" w:rsidP="00E80A1A">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муниципальных служащих органов местного самоуправления</w:t>
      </w:r>
    </w:p>
    <w:p w:rsidR="00E80A1A" w:rsidRDefault="00E80A1A" w:rsidP="00E80A1A">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Озерского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3396"/>
      </w:tblGrid>
      <w:tr w:rsidR="00891B00" w:rsidRPr="00C20C62" w:rsidTr="00906F7C">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891B00" w:rsidRPr="00C20C62" w:rsidRDefault="00891B00"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891B00" w:rsidRPr="00C20C62" w:rsidRDefault="00906F7C"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Группа должностей муниципальной службы</w:t>
            </w:r>
          </w:p>
        </w:tc>
        <w:tc>
          <w:tcPr>
            <w:tcW w:w="3396" w:type="dxa"/>
            <w:tcBorders>
              <w:top w:val="single" w:sz="4" w:space="0" w:color="auto"/>
              <w:left w:val="single" w:sz="4" w:space="0" w:color="auto"/>
              <w:bottom w:val="single" w:sz="4" w:space="0" w:color="auto"/>
              <w:right w:val="single" w:sz="4" w:space="0" w:color="auto"/>
            </w:tcBorders>
            <w:vAlign w:val="center"/>
            <w:hideMark/>
          </w:tcPr>
          <w:p w:rsidR="00891B00" w:rsidRPr="00C20C62" w:rsidRDefault="00891B00"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Размер</w:t>
            </w:r>
          </w:p>
          <w:p w:rsidR="00906F7C" w:rsidRPr="00C20C62" w:rsidRDefault="00906F7C" w:rsidP="00891B00">
            <w:pPr>
              <w:spacing w:after="0" w:line="240" w:lineRule="auto"/>
              <w:jc w:val="center"/>
              <w:rPr>
                <w:rFonts w:ascii="Times New Roman" w:eastAsia="Times New Roman" w:hAnsi="Times New Roman" w:cs="Times New Roman"/>
                <w:sz w:val="26"/>
                <w:szCs w:val="26"/>
                <w:lang w:eastAsia="ru-RU"/>
              </w:rPr>
            </w:pPr>
            <w:r w:rsidRPr="00C20C62">
              <w:rPr>
                <w:rStyle w:val="markedcontent"/>
                <w:rFonts w:ascii="Times New Roman" w:hAnsi="Times New Roman" w:cs="Times New Roman"/>
                <w:sz w:val="26"/>
                <w:szCs w:val="26"/>
              </w:rPr>
              <w:t>ежемесячной надбавки</w:t>
            </w:r>
          </w:p>
          <w:p w:rsidR="00891B00" w:rsidRPr="00C20C62" w:rsidRDefault="00906F7C"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 xml:space="preserve">(процент от </w:t>
            </w:r>
            <w:r w:rsidR="00891B00" w:rsidRPr="00C20C62">
              <w:rPr>
                <w:rFonts w:ascii="Times New Roman" w:eastAsia="Times New Roman" w:hAnsi="Times New Roman" w:cs="Times New Roman"/>
                <w:sz w:val="26"/>
                <w:szCs w:val="26"/>
                <w:lang w:eastAsia="ru-RU"/>
              </w:rPr>
              <w:t>должностного оклада</w:t>
            </w:r>
            <w:r w:rsidRPr="00C20C62">
              <w:rPr>
                <w:rFonts w:ascii="Times New Roman" w:eastAsia="Times New Roman" w:hAnsi="Times New Roman" w:cs="Times New Roman"/>
                <w:sz w:val="26"/>
                <w:szCs w:val="26"/>
                <w:lang w:eastAsia="ru-RU"/>
              </w:rPr>
              <w:t>)</w:t>
            </w:r>
          </w:p>
        </w:tc>
      </w:tr>
      <w:tr w:rsidR="00891B00" w:rsidRPr="00C20C62" w:rsidTr="00906F7C">
        <w:trPr>
          <w:tblHeader/>
        </w:trPr>
        <w:tc>
          <w:tcPr>
            <w:tcW w:w="846" w:type="dxa"/>
            <w:tcBorders>
              <w:top w:val="single" w:sz="4" w:space="0" w:color="auto"/>
              <w:left w:val="single" w:sz="4" w:space="0" w:color="auto"/>
              <w:bottom w:val="single" w:sz="4" w:space="0" w:color="auto"/>
              <w:right w:val="single" w:sz="4" w:space="0" w:color="auto"/>
            </w:tcBorders>
            <w:hideMark/>
          </w:tcPr>
          <w:p w:rsidR="00891B00" w:rsidRPr="00C20C62" w:rsidRDefault="00891B00"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891B00" w:rsidRPr="00C20C62" w:rsidRDefault="00891B00"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w:t>
            </w:r>
          </w:p>
        </w:tc>
        <w:tc>
          <w:tcPr>
            <w:tcW w:w="3396" w:type="dxa"/>
            <w:tcBorders>
              <w:top w:val="single" w:sz="4" w:space="0" w:color="auto"/>
              <w:left w:val="single" w:sz="4" w:space="0" w:color="auto"/>
              <w:bottom w:val="single" w:sz="4" w:space="0" w:color="auto"/>
              <w:right w:val="single" w:sz="4" w:space="0" w:color="auto"/>
            </w:tcBorders>
            <w:vAlign w:val="center"/>
            <w:hideMark/>
          </w:tcPr>
          <w:p w:rsidR="00891B00" w:rsidRPr="00C20C62" w:rsidRDefault="00891B00" w:rsidP="00891B00">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4</w:t>
            </w:r>
          </w:p>
        </w:tc>
      </w:tr>
      <w:tr w:rsidR="00906F7C" w:rsidRPr="00C20C62" w:rsidTr="00906F7C">
        <w:tc>
          <w:tcPr>
            <w:tcW w:w="84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6F7C" w:rsidRPr="00C20C62" w:rsidRDefault="00906F7C" w:rsidP="00906F7C">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высшая</w:t>
            </w:r>
          </w:p>
        </w:tc>
        <w:tc>
          <w:tcPr>
            <w:tcW w:w="3396" w:type="dxa"/>
            <w:tcBorders>
              <w:top w:val="single" w:sz="4" w:space="0" w:color="auto"/>
              <w:left w:val="single" w:sz="4" w:space="0" w:color="auto"/>
              <w:bottom w:val="single" w:sz="4" w:space="0" w:color="auto"/>
              <w:right w:val="single" w:sz="4" w:space="0" w:color="auto"/>
            </w:tcBorders>
            <w:vAlign w:val="center"/>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130-150</w:t>
            </w:r>
          </w:p>
        </w:tc>
      </w:tr>
      <w:tr w:rsidR="00906F7C" w:rsidRPr="00C20C62" w:rsidTr="00906F7C">
        <w:tc>
          <w:tcPr>
            <w:tcW w:w="84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6F7C" w:rsidRPr="00C20C62" w:rsidRDefault="00906F7C" w:rsidP="00906F7C">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главная</w:t>
            </w:r>
          </w:p>
        </w:tc>
        <w:tc>
          <w:tcPr>
            <w:tcW w:w="3396" w:type="dxa"/>
            <w:tcBorders>
              <w:top w:val="single" w:sz="4" w:space="0" w:color="auto"/>
              <w:left w:val="single" w:sz="4" w:space="0" w:color="auto"/>
              <w:bottom w:val="single" w:sz="4" w:space="0" w:color="auto"/>
              <w:right w:val="single" w:sz="4" w:space="0" w:color="auto"/>
            </w:tcBorders>
            <w:vAlign w:val="center"/>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70-90</w:t>
            </w:r>
          </w:p>
        </w:tc>
      </w:tr>
      <w:tr w:rsidR="00906F7C" w:rsidRPr="00C20C62" w:rsidTr="00906F7C">
        <w:tc>
          <w:tcPr>
            <w:tcW w:w="84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6F7C" w:rsidRPr="00C20C62" w:rsidRDefault="00906F7C" w:rsidP="00906F7C">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ведущая</w:t>
            </w:r>
          </w:p>
        </w:tc>
        <w:tc>
          <w:tcPr>
            <w:tcW w:w="3396" w:type="dxa"/>
            <w:tcBorders>
              <w:top w:val="single" w:sz="4" w:space="0" w:color="auto"/>
              <w:left w:val="single" w:sz="4" w:space="0" w:color="auto"/>
              <w:bottom w:val="single" w:sz="4" w:space="0" w:color="auto"/>
              <w:right w:val="single" w:sz="4" w:space="0" w:color="auto"/>
            </w:tcBorders>
            <w:vAlign w:val="center"/>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50-70</w:t>
            </w:r>
          </w:p>
        </w:tc>
      </w:tr>
      <w:tr w:rsidR="00906F7C" w:rsidRPr="00C20C62" w:rsidTr="00906F7C">
        <w:tc>
          <w:tcPr>
            <w:tcW w:w="84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6F7C" w:rsidRPr="00C20C62" w:rsidRDefault="00906F7C" w:rsidP="00906F7C">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старшая</w:t>
            </w:r>
          </w:p>
        </w:tc>
        <w:tc>
          <w:tcPr>
            <w:tcW w:w="3396" w:type="dxa"/>
            <w:tcBorders>
              <w:top w:val="single" w:sz="4" w:space="0" w:color="auto"/>
              <w:left w:val="single" w:sz="4" w:space="0" w:color="auto"/>
              <w:bottom w:val="single" w:sz="4" w:space="0" w:color="auto"/>
              <w:right w:val="single" w:sz="4" w:space="0" w:color="auto"/>
            </w:tcBorders>
            <w:vAlign w:val="center"/>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40-60</w:t>
            </w:r>
          </w:p>
        </w:tc>
      </w:tr>
      <w:tr w:rsidR="00906F7C" w:rsidRPr="00C20C62" w:rsidTr="00906F7C">
        <w:tc>
          <w:tcPr>
            <w:tcW w:w="84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6F7C" w:rsidRPr="00C20C62" w:rsidRDefault="00906F7C" w:rsidP="00906F7C">
            <w:pPr>
              <w:suppressLineNumbers/>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младшая</w:t>
            </w:r>
          </w:p>
        </w:tc>
        <w:tc>
          <w:tcPr>
            <w:tcW w:w="3396" w:type="dxa"/>
            <w:tcBorders>
              <w:top w:val="single" w:sz="4" w:space="0" w:color="auto"/>
              <w:left w:val="single" w:sz="4" w:space="0" w:color="auto"/>
              <w:bottom w:val="single" w:sz="4" w:space="0" w:color="auto"/>
              <w:right w:val="single" w:sz="4" w:space="0" w:color="auto"/>
            </w:tcBorders>
            <w:vAlign w:val="center"/>
          </w:tcPr>
          <w:p w:rsidR="00906F7C" w:rsidRPr="00C20C62" w:rsidRDefault="00906F7C" w:rsidP="00906F7C">
            <w:pPr>
              <w:spacing w:after="0" w:line="240" w:lineRule="auto"/>
              <w:jc w:val="center"/>
              <w:rPr>
                <w:rFonts w:ascii="Times New Roman" w:eastAsia="Times New Roman" w:hAnsi="Times New Roman" w:cs="Times New Roman"/>
                <w:sz w:val="26"/>
                <w:szCs w:val="26"/>
                <w:lang w:eastAsia="ru-RU"/>
              </w:rPr>
            </w:pPr>
            <w:r w:rsidRPr="00C20C62">
              <w:rPr>
                <w:rFonts w:ascii="Times New Roman" w:eastAsia="Times New Roman" w:hAnsi="Times New Roman" w:cs="Times New Roman"/>
                <w:sz w:val="26"/>
                <w:szCs w:val="26"/>
                <w:lang w:eastAsia="ru-RU"/>
              </w:rPr>
              <w:t>50</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906F7C" w:rsidTr="00651335">
        <w:tc>
          <w:tcPr>
            <w:tcW w:w="4248" w:type="dxa"/>
          </w:tcPr>
          <w:p w:rsidR="00906F7C" w:rsidRDefault="00906F7C" w:rsidP="00651335">
            <w:pPr>
              <w:jc w:val="both"/>
              <w:rPr>
                <w:rFonts w:ascii="Times New Roman" w:hAnsi="Times New Roman" w:cs="Times New Roman"/>
                <w:sz w:val="28"/>
                <w:szCs w:val="28"/>
              </w:rPr>
            </w:pPr>
          </w:p>
        </w:tc>
        <w:tc>
          <w:tcPr>
            <w:tcW w:w="5097" w:type="dxa"/>
          </w:tcPr>
          <w:p w:rsidR="00906F7C" w:rsidRPr="000C3F9D" w:rsidRDefault="00906F7C" w:rsidP="00651335">
            <w:pPr>
              <w:jc w:val="both"/>
              <w:rPr>
                <w:rFonts w:ascii="Times New Roman" w:hAnsi="Times New Roman" w:cs="Times New Roman"/>
                <w:sz w:val="28"/>
                <w:szCs w:val="28"/>
              </w:rPr>
            </w:pPr>
            <w:r w:rsidRPr="000C3F9D">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906F7C" w:rsidRDefault="00906F7C" w:rsidP="00651335">
            <w:pPr>
              <w:jc w:val="both"/>
              <w:rPr>
                <w:rFonts w:ascii="Times New Roman" w:hAnsi="Times New Roman" w:cs="Times New Roman"/>
                <w:sz w:val="28"/>
                <w:szCs w:val="28"/>
              </w:rPr>
            </w:pPr>
            <w:r w:rsidRPr="000C3F9D">
              <w:rPr>
                <w:rFonts w:ascii="Times New Roman" w:hAnsi="Times New Roman" w:cs="Times New Roman"/>
                <w:sz w:val="28"/>
                <w:szCs w:val="28"/>
              </w:rPr>
              <w:t>к Положению об оплате труда муниципальных служащих органов местного самоуправления Озерского городского округа</w:t>
            </w:r>
          </w:p>
        </w:tc>
      </w:tr>
    </w:tbl>
    <w:p w:rsidR="00906F7C" w:rsidRDefault="00906F7C" w:rsidP="00E80A1A">
      <w:pPr>
        <w:spacing w:after="0" w:line="240" w:lineRule="auto"/>
        <w:jc w:val="both"/>
        <w:rPr>
          <w:rFonts w:ascii="Times New Roman" w:eastAsia="Times New Roman" w:hAnsi="Times New Roman" w:cs="Times New Roman"/>
          <w:sz w:val="24"/>
          <w:szCs w:val="24"/>
          <w:lang w:eastAsia="ru-RU"/>
        </w:rPr>
      </w:pPr>
    </w:p>
    <w:p w:rsidR="00F113DD" w:rsidRDefault="00F113DD" w:rsidP="00F113DD">
      <w:pPr>
        <w:spacing w:after="0" w:line="240" w:lineRule="auto"/>
        <w:jc w:val="center"/>
        <w:rPr>
          <w:rFonts w:ascii="Times New Roman" w:hAnsi="Times New Roman" w:cs="Times New Roman"/>
          <w:sz w:val="28"/>
          <w:szCs w:val="28"/>
        </w:rPr>
      </w:pPr>
      <w:r w:rsidRPr="00E86223">
        <w:rPr>
          <w:rStyle w:val="markedcontent"/>
          <w:rFonts w:ascii="Times New Roman" w:hAnsi="Times New Roman" w:cs="Times New Roman"/>
          <w:sz w:val="28"/>
          <w:szCs w:val="28"/>
        </w:rPr>
        <w:t xml:space="preserve">Размеры </w:t>
      </w:r>
      <w:r w:rsidRPr="00236782">
        <w:rPr>
          <w:rFonts w:ascii="Times New Roman" w:hAnsi="Times New Roman" w:cs="Times New Roman"/>
          <w:sz w:val="28"/>
          <w:szCs w:val="28"/>
        </w:rPr>
        <w:t>ежемесячно</w:t>
      </w:r>
      <w:r>
        <w:rPr>
          <w:rFonts w:ascii="Times New Roman" w:hAnsi="Times New Roman" w:cs="Times New Roman"/>
          <w:sz w:val="28"/>
          <w:szCs w:val="28"/>
        </w:rPr>
        <w:t>го</w:t>
      </w:r>
      <w:r w:rsidRPr="00236782">
        <w:rPr>
          <w:rFonts w:ascii="Times New Roman" w:hAnsi="Times New Roman" w:cs="Times New Roman"/>
          <w:sz w:val="28"/>
          <w:szCs w:val="28"/>
        </w:rPr>
        <w:t xml:space="preserve"> денежно</w:t>
      </w:r>
      <w:r>
        <w:rPr>
          <w:rFonts w:ascii="Times New Roman" w:hAnsi="Times New Roman" w:cs="Times New Roman"/>
          <w:sz w:val="28"/>
          <w:szCs w:val="28"/>
        </w:rPr>
        <w:t>го</w:t>
      </w:r>
      <w:r w:rsidRPr="00236782">
        <w:rPr>
          <w:rFonts w:ascii="Times New Roman" w:hAnsi="Times New Roman" w:cs="Times New Roman"/>
          <w:sz w:val="28"/>
          <w:szCs w:val="28"/>
        </w:rPr>
        <w:t xml:space="preserve"> поощрени</w:t>
      </w:r>
      <w:r>
        <w:rPr>
          <w:rFonts w:ascii="Times New Roman" w:hAnsi="Times New Roman" w:cs="Times New Roman"/>
          <w:sz w:val="28"/>
          <w:szCs w:val="28"/>
        </w:rPr>
        <w:t>я</w:t>
      </w:r>
    </w:p>
    <w:p w:rsidR="00F113DD" w:rsidRPr="000C3F9D" w:rsidRDefault="00F113DD" w:rsidP="00F113DD">
      <w:pPr>
        <w:spacing w:after="0" w:line="240" w:lineRule="auto"/>
        <w:jc w:val="center"/>
        <w:rPr>
          <w:rFonts w:ascii="Times New Roman" w:hAnsi="Times New Roman" w:cs="Times New Roman"/>
          <w:sz w:val="28"/>
          <w:szCs w:val="28"/>
        </w:rPr>
      </w:pPr>
      <w:r w:rsidRPr="000C3F9D">
        <w:rPr>
          <w:rFonts w:ascii="Times New Roman" w:hAnsi="Times New Roman" w:cs="Times New Roman"/>
          <w:sz w:val="28"/>
          <w:szCs w:val="28"/>
        </w:rPr>
        <w:t>муниципальных служащих органов местного самоуправления</w:t>
      </w:r>
    </w:p>
    <w:p w:rsidR="00906F7C" w:rsidRDefault="00F113DD" w:rsidP="00F113DD">
      <w:pPr>
        <w:spacing w:after="0" w:line="240" w:lineRule="auto"/>
        <w:jc w:val="center"/>
        <w:rPr>
          <w:rFonts w:ascii="Times New Roman" w:eastAsia="Times New Roman" w:hAnsi="Times New Roman" w:cs="Times New Roman"/>
          <w:sz w:val="24"/>
          <w:szCs w:val="24"/>
          <w:lang w:eastAsia="ru-RU"/>
        </w:rPr>
      </w:pPr>
      <w:r w:rsidRPr="000C3F9D">
        <w:rPr>
          <w:rFonts w:ascii="Times New Roman" w:hAnsi="Times New Roman" w:cs="Times New Roman"/>
          <w:sz w:val="28"/>
          <w:szCs w:val="28"/>
        </w:rPr>
        <w:t>Озерского городского округа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416"/>
        <w:gridCol w:w="2268"/>
      </w:tblGrid>
      <w:tr w:rsidR="00906F7C" w:rsidRPr="0055364C" w:rsidTr="00906F7C">
        <w:trPr>
          <w:tblHeader/>
        </w:trPr>
        <w:tc>
          <w:tcPr>
            <w:tcW w:w="667" w:type="dxa"/>
            <w:tcBorders>
              <w:top w:val="single" w:sz="4" w:space="0" w:color="auto"/>
              <w:left w:val="single" w:sz="4" w:space="0" w:color="auto"/>
              <w:bottom w:val="single" w:sz="4" w:space="0" w:color="auto"/>
              <w:right w:val="single" w:sz="4" w:space="0" w:color="auto"/>
            </w:tcBorders>
            <w:vAlign w:val="center"/>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 п/п</w:t>
            </w:r>
          </w:p>
        </w:tc>
        <w:tc>
          <w:tcPr>
            <w:tcW w:w="6416" w:type="dxa"/>
            <w:tcBorders>
              <w:top w:val="single" w:sz="4" w:space="0" w:color="auto"/>
              <w:left w:val="single" w:sz="4" w:space="0" w:color="auto"/>
              <w:bottom w:val="single" w:sz="4" w:space="0" w:color="auto"/>
              <w:right w:val="single" w:sz="4" w:space="0" w:color="auto"/>
            </w:tcBorders>
            <w:vAlign w:val="center"/>
            <w:hideMark/>
          </w:tcPr>
          <w:p w:rsidR="00906F7C" w:rsidRPr="0055364C" w:rsidRDefault="006114D1"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1814" w:rsidRDefault="00521814" w:rsidP="005218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w:t>
            </w:r>
          </w:p>
          <w:p w:rsidR="00521814" w:rsidRDefault="00521814" w:rsidP="00521814">
            <w:pPr>
              <w:spacing w:after="0" w:line="240" w:lineRule="auto"/>
              <w:jc w:val="center"/>
              <w:rPr>
                <w:rFonts w:ascii="Times New Roman" w:eastAsia="Times New Roman" w:hAnsi="Times New Roman" w:cs="Times New Roman"/>
                <w:sz w:val="28"/>
                <w:szCs w:val="28"/>
                <w:lang w:eastAsia="ru-RU"/>
              </w:rPr>
            </w:pPr>
            <w:r w:rsidRPr="00E86223">
              <w:rPr>
                <w:rStyle w:val="markedcontent"/>
                <w:rFonts w:ascii="Times New Roman" w:hAnsi="Times New Roman" w:cs="Times New Roman"/>
                <w:sz w:val="28"/>
                <w:szCs w:val="28"/>
              </w:rPr>
              <w:t>ежемесячно</w:t>
            </w:r>
            <w:r>
              <w:rPr>
                <w:rStyle w:val="markedcontent"/>
                <w:rFonts w:ascii="Times New Roman" w:hAnsi="Times New Roman" w:cs="Times New Roman"/>
                <w:sz w:val="28"/>
                <w:szCs w:val="28"/>
              </w:rPr>
              <w:t>го</w:t>
            </w:r>
            <w:r w:rsidRPr="00E86223">
              <w:rPr>
                <w:rStyle w:val="markedcontent"/>
                <w:rFonts w:ascii="Times New Roman" w:hAnsi="Times New Roman" w:cs="Times New Roman"/>
                <w:sz w:val="28"/>
                <w:szCs w:val="28"/>
              </w:rPr>
              <w:t xml:space="preserve"> </w:t>
            </w:r>
            <w:r w:rsidRPr="00236782">
              <w:rPr>
                <w:rFonts w:ascii="Times New Roman" w:hAnsi="Times New Roman" w:cs="Times New Roman"/>
                <w:sz w:val="28"/>
                <w:szCs w:val="28"/>
              </w:rPr>
              <w:t>денежно</w:t>
            </w:r>
            <w:r>
              <w:rPr>
                <w:rFonts w:ascii="Times New Roman" w:hAnsi="Times New Roman" w:cs="Times New Roman"/>
                <w:sz w:val="28"/>
                <w:szCs w:val="28"/>
              </w:rPr>
              <w:t>го</w:t>
            </w:r>
            <w:r w:rsidRPr="00236782">
              <w:rPr>
                <w:rFonts w:ascii="Times New Roman" w:hAnsi="Times New Roman" w:cs="Times New Roman"/>
                <w:sz w:val="28"/>
                <w:szCs w:val="28"/>
              </w:rPr>
              <w:t xml:space="preserve"> поощрени</w:t>
            </w:r>
            <w:r>
              <w:rPr>
                <w:rFonts w:ascii="Times New Roman" w:hAnsi="Times New Roman" w:cs="Times New Roman"/>
                <w:sz w:val="28"/>
                <w:szCs w:val="28"/>
              </w:rPr>
              <w:t>я</w:t>
            </w:r>
          </w:p>
          <w:p w:rsidR="00906F7C" w:rsidRPr="0055364C" w:rsidRDefault="00521814" w:rsidP="005218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(процент от </w:t>
            </w:r>
            <w:r w:rsidRPr="0055364C">
              <w:rPr>
                <w:rFonts w:ascii="Times New Roman" w:eastAsia="Times New Roman" w:hAnsi="Times New Roman" w:cs="Times New Roman"/>
                <w:sz w:val="28"/>
                <w:szCs w:val="28"/>
                <w:lang w:eastAsia="ru-RU"/>
              </w:rPr>
              <w:t>должностн</w:t>
            </w:r>
            <w:r>
              <w:rPr>
                <w:rFonts w:ascii="Times New Roman" w:eastAsia="Times New Roman" w:hAnsi="Times New Roman" w:cs="Times New Roman"/>
                <w:sz w:val="28"/>
                <w:szCs w:val="28"/>
                <w:lang w:eastAsia="ru-RU"/>
              </w:rPr>
              <w:t>ого</w:t>
            </w:r>
            <w:r w:rsidRPr="0055364C">
              <w:rPr>
                <w:rFonts w:ascii="Times New Roman" w:eastAsia="Times New Roman" w:hAnsi="Times New Roman" w:cs="Times New Roman"/>
                <w:sz w:val="28"/>
                <w:szCs w:val="28"/>
                <w:lang w:eastAsia="ru-RU"/>
              </w:rPr>
              <w:t xml:space="preserve"> оклад</w:t>
            </w:r>
            <w:r>
              <w:rPr>
                <w:rFonts w:ascii="Times New Roman" w:eastAsia="Times New Roman" w:hAnsi="Times New Roman" w:cs="Times New Roman"/>
                <w:sz w:val="28"/>
                <w:szCs w:val="28"/>
                <w:lang w:eastAsia="ru-RU"/>
              </w:rPr>
              <w:t>а)</w:t>
            </w:r>
          </w:p>
        </w:tc>
      </w:tr>
      <w:tr w:rsidR="00906F7C" w:rsidRPr="0055364C" w:rsidTr="00906F7C">
        <w:trPr>
          <w:tblHeader/>
        </w:trPr>
        <w:tc>
          <w:tcPr>
            <w:tcW w:w="667" w:type="dxa"/>
            <w:tcBorders>
              <w:top w:val="single" w:sz="4" w:space="0" w:color="auto"/>
              <w:left w:val="single" w:sz="4" w:space="0" w:color="auto"/>
              <w:bottom w:val="single" w:sz="4" w:space="0" w:color="auto"/>
              <w:right w:val="single" w:sz="4" w:space="0" w:color="auto"/>
            </w:tcBorders>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1</w:t>
            </w:r>
          </w:p>
        </w:tc>
        <w:tc>
          <w:tcPr>
            <w:tcW w:w="6416" w:type="dxa"/>
            <w:tcBorders>
              <w:top w:val="single" w:sz="4" w:space="0" w:color="auto"/>
              <w:left w:val="single" w:sz="4" w:space="0" w:color="auto"/>
              <w:bottom w:val="single" w:sz="4" w:space="0" w:color="auto"/>
              <w:right w:val="single" w:sz="4" w:space="0" w:color="auto"/>
            </w:tcBorders>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4</w:t>
            </w:r>
          </w:p>
        </w:tc>
      </w:tr>
      <w:tr w:rsidR="00906F7C" w:rsidRPr="0055364C" w:rsidTr="00906F7C">
        <w:tc>
          <w:tcPr>
            <w:tcW w:w="667" w:type="dxa"/>
            <w:tcBorders>
              <w:top w:val="single" w:sz="4" w:space="0" w:color="auto"/>
              <w:left w:val="single" w:sz="4" w:space="0" w:color="auto"/>
              <w:bottom w:val="single" w:sz="4" w:space="0" w:color="auto"/>
              <w:right w:val="single" w:sz="4" w:space="0" w:color="auto"/>
            </w:tcBorders>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1.</w:t>
            </w:r>
          </w:p>
        </w:tc>
        <w:tc>
          <w:tcPr>
            <w:tcW w:w="6416" w:type="dxa"/>
            <w:tcBorders>
              <w:top w:val="single" w:sz="4" w:space="0" w:color="auto"/>
              <w:left w:val="single" w:sz="4" w:space="0" w:color="auto"/>
              <w:bottom w:val="single" w:sz="4" w:space="0" w:color="auto"/>
              <w:right w:val="single" w:sz="4" w:space="0" w:color="auto"/>
            </w:tcBorders>
            <w:hideMark/>
          </w:tcPr>
          <w:p w:rsidR="00906F7C" w:rsidRPr="0055364C" w:rsidRDefault="00906F7C" w:rsidP="00C20C62">
            <w:pPr>
              <w:spacing w:after="0" w:line="240" w:lineRule="auto"/>
              <w:jc w:val="both"/>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Первый заместитель главы Озерского городского округа</w:t>
            </w:r>
            <w:r>
              <w:rPr>
                <w:rFonts w:ascii="Times New Roman" w:eastAsia="Times New Roman" w:hAnsi="Times New Roman" w:cs="Times New Roman"/>
                <w:sz w:val="28"/>
                <w:szCs w:val="28"/>
                <w:lang w:eastAsia="ru-RU"/>
              </w:rPr>
              <w:t xml:space="preserve">, </w:t>
            </w:r>
            <w:r w:rsidR="007515F6">
              <w:rPr>
                <w:rFonts w:ascii="Times New Roman" w:eastAsia="Times New Roman" w:hAnsi="Times New Roman" w:cs="Times New Roman"/>
                <w:sz w:val="28"/>
                <w:szCs w:val="28"/>
                <w:lang w:eastAsia="ru-RU"/>
              </w:rPr>
              <w:t>з</w:t>
            </w:r>
            <w:r w:rsidRPr="0055364C">
              <w:rPr>
                <w:rFonts w:ascii="Times New Roman" w:eastAsia="Times New Roman" w:hAnsi="Times New Roman" w:cs="Times New Roman"/>
                <w:sz w:val="28"/>
                <w:szCs w:val="28"/>
                <w:lang w:eastAsia="ru-RU"/>
              </w:rPr>
              <w:t>аместитель главы Озерского городского округа</w:t>
            </w:r>
            <w:r>
              <w:rPr>
                <w:rFonts w:ascii="Times New Roman" w:eastAsia="Times New Roman" w:hAnsi="Times New Roman" w:cs="Times New Roman"/>
                <w:sz w:val="28"/>
                <w:szCs w:val="28"/>
                <w:lang w:eastAsia="ru-RU"/>
              </w:rPr>
              <w:t>, у</w:t>
            </w:r>
            <w:r w:rsidRPr="0055364C">
              <w:rPr>
                <w:rFonts w:ascii="Times New Roman" w:eastAsia="Times New Roman" w:hAnsi="Times New Roman" w:cs="Times New Roman"/>
                <w:sz w:val="28"/>
                <w:szCs w:val="28"/>
                <w:lang w:eastAsia="ru-RU"/>
              </w:rPr>
              <w:t>правляющий делами</w:t>
            </w:r>
          </w:p>
        </w:tc>
        <w:tc>
          <w:tcPr>
            <w:tcW w:w="2268" w:type="dxa"/>
            <w:tcBorders>
              <w:top w:val="single" w:sz="4" w:space="0" w:color="auto"/>
              <w:left w:val="single" w:sz="4" w:space="0" w:color="auto"/>
              <w:bottom w:val="single" w:sz="4" w:space="0" w:color="auto"/>
              <w:right w:val="single" w:sz="4" w:space="0" w:color="auto"/>
            </w:tcBorders>
            <w:vAlign w:val="center"/>
          </w:tcPr>
          <w:p w:rsidR="00906F7C" w:rsidRPr="005F56FA" w:rsidRDefault="00906F7C" w:rsidP="005218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218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tc>
      </w:tr>
      <w:tr w:rsidR="00906F7C" w:rsidRPr="0055364C" w:rsidTr="00906F7C">
        <w:tc>
          <w:tcPr>
            <w:tcW w:w="667" w:type="dxa"/>
            <w:tcBorders>
              <w:top w:val="single" w:sz="4" w:space="0" w:color="auto"/>
              <w:left w:val="single" w:sz="4" w:space="0" w:color="auto"/>
              <w:bottom w:val="single" w:sz="4" w:space="0" w:color="auto"/>
              <w:right w:val="single" w:sz="4" w:space="0" w:color="auto"/>
            </w:tcBorders>
            <w:hideMark/>
          </w:tcPr>
          <w:p w:rsidR="00906F7C" w:rsidRPr="0055364C" w:rsidRDefault="00906F7C" w:rsidP="00651335">
            <w:pPr>
              <w:spacing w:after="0" w:line="240" w:lineRule="auto"/>
              <w:jc w:val="center"/>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2.</w:t>
            </w:r>
          </w:p>
        </w:tc>
        <w:tc>
          <w:tcPr>
            <w:tcW w:w="6416" w:type="dxa"/>
            <w:tcBorders>
              <w:top w:val="single" w:sz="4" w:space="0" w:color="auto"/>
              <w:left w:val="single" w:sz="4" w:space="0" w:color="auto"/>
              <w:bottom w:val="single" w:sz="4" w:space="0" w:color="auto"/>
              <w:right w:val="single" w:sz="4" w:space="0" w:color="auto"/>
            </w:tcBorders>
            <w:hideMark/>
          </w:tcPr>
          <w:p w:rsidR="00906F7C" w:rsidRPr="00C20C62" w:rsidRDefault="00906F7C" w:rsidP="007515F6">
            <w:pPr>
              <w:spacing w:after="0" w:line="240" w:lineRule="auto"/>
              <w:jc w:val="both"/>
              <w:rPr>
                <w:rFonts w:ascii="Times New Roman" w:eastAsia="Times New Roman" w:hAnsi="Times New Roman" w:cs="Times New Roman"/>
                <w:sz w:val="28"/>
                <w:szCs w:val="28"/>
                <w:lang w:eastAsia="ru-RU"/>
              </w:rPr>
            </w:pPr>
            <w:r w:rsidRPr="00C20C62">
              <w:rPr>
                <w:rFonts w:ascii="Times New Roman" w:eastAsia="Times New Roman" w:hAnsi="Times New Roman" w:cs="Times New Roman"/>
                <w:sz w:val="28"/>
                <w:szCs w:val="28"/>
                <w:lang w:eastAsia="ru-RU"/>
              </w:rPr>
              <w:t xml:space="preserve">Начальник управления администрации с правом (без права) юридического лица, начальник отдела органа местного самоуправления, </w:t>
            </w:r>
            <w:r w:rsidR="0019449D" w:rsidRPr="00C20C62">
              <w:rPr>
                <w:rFonts w:ascii="Times New Roman" w:eastAsia="Times New Roman" w:hAnsi="Times New Roman" w:cs="Times New Roman"/>
                <w:sz w:val="28"/>
                <w:szCs w:val="28"/>
                <w:lang w:eastAsia="ru-RU"/>
              </w:rPr>
              <w:t>заместитель начальника управления администрации с правом (без права) юридического лица</w:t>
            </w:r>
          </w:p>
        </w:tc>
        <w:tc>
          <w:tcPr>
            <w:tcW w:w="2268" w:type="dxa"/>
            <w:tcBorders>
              <w:top w:val="single" w:sz="4" w:space="0" w:color="auto"/>
              <w:left w:val="single" w:sz="4" w:space="0" w:color="auto"/>
              <w:bottom w:val="single" w:sz="4" w:space="0" w:color="auto"/>
              <w:right w:val="single" w:sz="4" w:space="0" w:color="auto"/>
            </w:tcBorders>
            <w:vAlign w:val="center"/>
          </w:tcPr>
          <w:p w:rsidR="00906F7C" w:rsidRPr="005F56FA" w:rsidRDefault="00521814" w:rsidP="006513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r w:rsidR="007515F6" w:rsidRPr="0055364C" w:rsidTr="00906F7C">
        <w:tc>
          <w:tcPr>
            <w:tcW w:w="667" w:type="dxa"/>
            <w:tcBorders>
              <w:top w:val="single" w:sz="4" w:space="0" w:color="auto"/>
              <w:left w:val="single" w:sz="4" w:space="0" w:color="auto"/>
              <w:bottom w:val="single" w:sz="4" w:space="0" w:color="auto"/>
              <w:right w:val="single" w:sz="4" w:space="0" w:color="auto"/>
            </w:tcBorders>
          </w:tcPr>
          <w:p w:rsidR="007515F6" w:rsidRPr="0055364C" w:rsidRDefault="00F05388" w:rsidP="006513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416" w:type="dxa"/>
            <w:tcBorders>
              <w:top w:val="single" w:sz="4" w:space="0" w:color="auto"/>
              <w:left w:val="single" w:sz="4" w:space="0" w:color="auto"/>
              <w:bottom w:val="single" w:sz="4" w:space="0" w:color="auto"/>
              <w:right w:val="single" w:sz="4" w:space="0" w:color="auto"/>
            </w:tcBorders>
          </w:tcPr>
          <w:p w:rsidR="007515F6" w:rsidRPr="00C20C62" w:rsidRDefault="00F05388" w:rsidP="000B5DD6">
            <w:pPr>
              <w:spacing w:after="0" w:line="240" w:lineRule="auto"/>
              <w:jc w:val="both"/>
              <w:rPr>
                <w:rFonts w:ascii="Times New Roman" w:eastAsia="Times New Roman" w:hAnsi="Times New Roman" w:cs="Times New Roman"/>
                <w:sz w:val="28"/>
                <w:szCs w:val="28"/>
                <w:lang w:eastAsia="ru-RU"/>
              </w:rPr>
            </w:pPr>
            <w:r w:rsidRPr="00C20C62">
              <w:rPr>
                <w:rFonts w:ascii="Times New Roman" w:eastAsia="Times New Roman" w:hAnsi="Times New Roman" w:cs="Times New Roman"/>
                <w:sz w:val="28"/>
                <w:szCs w:val="28"/>
                <w:lang w:eastAsia="ru-RU"/>
              </w:rPr>
              <w:t>Н</w:t>
            </w:r>
            <w:r w:rsidR="007515F6" w:rsidRPr="00C20C62">
              <w:rPr>
                <w:rFonts w:ascii="Times New Roman" w:eastAsia="Times New Roman" w:hAnsi="Times New Roman" w:cs="Times New Roman"/>
                <w:sz w:val="28"/>
                <w:szCs w:val="28"/>
                <w:lang w:eastAsia="ru-RU"/>
              </w:rPr>
              <w:t xml:space="preserve">ачальник отдела в составе управления администрации, главный инспектор Контрольно-счетной палаты, консультант-юрист Контрольно-счетной палаты, </w:t>
            </w:r>
            <w:r w:rsidR="0019449D" w:rsidRPr="00C20C62">
              <w:rPr>
                <w:rFonts w:ascii="Times New Roman" w:eastAsia="Times New Roman" w:hAnsi="Times New Roman" w:cs="Times New Roman"/>
                <w:sz w:val="28"/>
                <w:szCs w:val="28"/>
                <w:lang w:eastAsia="ru-RU"/>
              </w:rPr>
              <w:t>заместитель начальника отдела в составе управления</w:t>
            </w:r>
            <w:r w:rsidR="000B5DD6">
              <w:rPr>
                <w:rFonts w:ascii="Times New Roman" w:eastAsia="Times New Roman" w:hAnsi="Times New Roman" w:cs="Times New Roman"/>
                <w:sz w:val="28"/>
                <w:szCs w:val="28"/>
                <w:lang w:eastAsia="ru-RU"/>
              </w:rPr>
              <w:t>,</w:t>
            </w:r>
            <w:r w:rsidR="000B5DD6" w:rsidRPr="00C20C62">
              <w:rPr>
                <w:rFonts w:ascii="Times New Roman" w:eastAsia="Times New Roman" w:hAnsi="Times New Roman" w:cs="Times New Roman"/>
                <w:sz w:val="28"/>
                <w:szCs w:val="28"/>
                <w:lang w:eastAsia="ru-RU"/>
              </w:rPr>
              <w:t xml:space="preserve"> </w:t>
            </w:r>
            <w:r w:rsidR="000B5DD6">
              <w:rPr>
                <w:rFonts w:ascii="Times New Roman" w:eastAsia="Times New Roman" w:hAnsi="Times New Roman" w:cs="Times New Roman"/>
                <w:sz w:val="28"/>
                <w:szCs w:val="28"/>
                <w:lang w:eastAsia="ru-RU"/>
              </w:rPr>
              <w:t>з</w:t>
            </w:r>
            <w:r w:rsidR="000B5DD6" w:rsidRPr="00C20C62">
              <w:rPr>
                <w:rFonts w:ascii="Times New Roman" w:eastAsia="Times New Roman" w:hAnsi="Times New Roman" w:cs="Times New Roman"/>
                <w:sz w:val="28"/>
                <w:szCs w:val="28"/>
                <w:lang w:eastAsia="ru-RU"/>
              </w:rPr>
              <w:t>аместитель начальника отдела органа местного самоуправления</w:t>
            </w:r>
          </w:p>
        </w:tc>
        <w:tc>
          <w:tcPr>
            <w:tcW w:w="2268" w:type="dxa"/>
            <w:tcBorders>
              <w:top w:val="single" w:sz="4" w:space="0" w:color="auto"/>
              <w:left w:val="single" w:sz="4" w:space="0" w:color="auto"/>
              <w:bottom w:val="single" w:sz="4" w:space="0" w:color="auto"/>
              <w:right w:val="single" w:sz="4" w:space="0" w:color="auto"/>
            </w:tcBorders>
            <w:vAlign w:val="center"/>
          </w:tcPr>
          <w:p w:rsidR="007515F6" w:rsidRDefault="007515F6" w:rsidP="006513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0B5DD6" w:rsidRPr="0055364C" w:rsidTr="00906F7C">
        <w:tc>
          <w:tcPr>
            <w:tcW w:w="667" w:type="dxa"/>
            <w:tcBorders>
              <w:top w:val="single" w:sz="4" w:space="0" w:color="auto"/>
              <w:left w:val="single" w:sz="4" w:space="0" w:color="auto"/>
              <w:bottom w:val="single" w:sz="4" w:space="0" w:color="auto"/>
              <w:right w:val="single" w:sz="4" w:space="0" w:color="auto"/>
            </w:tcBorders>
          </w:tcPr>
          <w:p w:rsidR="000B5DD6" w:rsidRPr="0055364C"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5364C">
              <w:rPr>
                <w:rFonts w:ascii="Times New Roman" w:eastAsia="Times New Roman" w:hAnsi="Times New Roman" w:cs="Times New Roman"/>
                <w:sz w:val="28"/>
                <w:szCs w:val="28"/>
                <w:lang w:eastAsia="ru-RU"/>
              </w:rPr>
              <w:t>.</w:t>
            </w:r>
          </w:p>
        </w:tc>
        <w:tc>
          <w:tcPr>
            <w:tcW w:w="6416" w:type="dxa"/>
            <w:tcBorders>
              <w:top w:val="single" w:sz="4" w:space="0" w:color="auto"/>
              <w:left w:val="single" w:sz="4" w:space="0" w:color="auto"/>
              <w:bottom w:val="single" w:sz="4" w:space="0" w:color="auto"/>
              <w:right w:val="single" w:sz="4" w:space="0" w:color="auto"/>
            </w:tcBorders>
          </w:tcPr>
          <w:p w:rsidR="000B5DD6" w:rsidRPr="00C20C62" w:rsidRDefault="000B5DD6" w:rsidP="000B5D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20C62">
              <w:rPr>
                <w:rFonts w:ascii="Times New Roman" w:eastAsia="Times New Roman" w:hAnsi="Times New Roman" w:cs="Times New Roman"/>
                <w:sz w:val="28"/>
                <w:szCs w:val="28"/>
                <w:lang w:eastAsia="ru-RU"/>
              </w:rPr>
              <w:t>оветник, консультант, пресс-секретарь</w:t>
            </w:r>
          </w:p>
        </w:tc>
        <w:tc>
          <w:tcPr>
            <w:tcW w:w="2268" w:type="dxa"/>
            <w:tcBorders>
              <w:top w:val="single" w:sz="4" w:space="0" w:color="auto"/>
              <w:left w:val="single" w:sz="4" w:space="0" w:color="auto"/>
              <w:bottom w:val="single" w:sz="4" w:space="0" w:color="auto"/>
              <w:right w:val="single" w:sz="4" w:space="0" w:color="auto"/>
            </w:tcBorders>
            <w:vAlign w:val="center"/>
          </w:tcPr>
          <w:p w:rsidR="000B5DD6"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0B5DD6" w:rsidRPr="0055364C" w:rsidTr="000B5DD6">
        <w:tc>
          <w:tcPr>
            <w:tcW w:w="667" w:type="dxa"/>
            <w:tcBorders>
              <w:top w:val="single" w:sz="4" w:space="0" w:color="auto"/>
              <w:left w:val="single" w:sz="4" w:space="0" w:color="auto"/>
              <w:bottom w:val="single" w:sz="4" w:space="0" w:color="auto"/>
              <w:right w:val="single" w:sz="4" w:space="0" w:color="auto"/>
            </w:tcBorders>
          </w:tcPr>
          <w:p w:rsidR="000B5DD6" w:rsidRPr="0055364C"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5364C">
              <w:rPr>
                <w:rFonts w:ascii="Times New Roman" w:eastAsia="Times New Roman" w:hAnsi="Times New Roman" w:cs="Times New Roman"/>
                <w:sz w:val="28"/>
                <w:szCs w:val="28"/>
                <w:lang w:eastAsia="ru-RU"/>
              </w:rPr>
              <w:t>.</w:t>
            </w:r>
          </w:p>
        </w:tc>
        <w:tc>
          <w:tcPr>
            <w:tcW w:w="6416" w:type="dxa"/>
            <w:tcBorders>
              <w:top w:val="single" w:sz="4" w:space="0" w:color="auto"/>
              <w:left w:val="single" w:sz="4" w:space="0" w:color="auto"/>
              <w:bottom w:val="single" w:sz="4" w:space="0" w:color="auto"/>
              <w:right w:val="single" w:sz="4" w:space="0" w:color="auto"/>
            </w:tcBorders>
            <w:hideMark/>
          </w:tcPr>
          <w:p w:rsidR="000B5DD6" w:rsidRPr="0055364C" w:rsidRDefault="000B5DD6" w:rsidP="000B5D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55364C">
              <w:rPr>
                <w:rFonts w:ascii="Times New Roman" w:eastAsia="Times New Roman" w:hAnsi="Times New Roman" w:cs="Times New Roman"/>
                <w:sz w:val="28"/>
                <w:szCs w:val="28"/>
                <w:lang w:eastAsia="ru-RU"/>
              </w:rPr>
              <w:t>нспектор-ревизор контрольно-счетной палаты</w:t>
            </w:r>
            <w:r>
              <w:rPr>
                <w:rFonts w:ascii="Times New Roman" w:eastAsia="Times New Roman" w:hAnsi="Times New Roman" w:cs="Times New Roman"/>
                <w:sz w:val="28"/>
                <w:szCs w:val="28"/>
                <w:lang w:eastAsia="ru-RU"/>
              </w:rPr>
              <w:t>, н</w:t>
            </w:r>
            <w:r w:rsidRPr="0055364C">
              <w:rPr>
                <w:rFonts w:ascii="Times New Roman" w:eastAsia="Times New Roman" w:hAnsi="Times New Roman" w:cs="Times New Roman"/>
                <w:sz w:val="28"/>
                <w:szCs w:val="28"/>
                <w:lang w:eastAsia="ru-RU"/>
              </w:rPr>
              <w:t>ачальник сектора в составе управления администрации, начальник сектора в составе отдела органа местного самоуправления, помощник главы городского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0B5DD6" w:rsidRPr="005F56FA"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0B5DD6" w:rsidRPr="0055364C" w:rsidTr="000B5DD6">
        <w:tc>
          <w:tcPr>
            <w:tcW w:w="667" w:type="dxa"/>
            <w:tcBorders>
              <w:top w:val="single" w:sz="4" w:space="0" w:color="auto"/>
              <w:left w:val="single" w:sz="4" w:space="0" w:color="auto"/>
              <w:bottom w:val="single" w:sz="4" w:space="0" w:color="auto"/>
              <w:right w:val="single" w:sz="4" w:space="0" w:color="auto"/>
            </w:tcBorders>
          </w:tcPr>
          <w:p w:rsidR="000B5DD6" w:rsidRPr="0055364C"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bookmarkStart w:id="1" w:name="_GoBack"/>
            <w:bookmarkEnd w:id="1"/>
          </w:p>
        </w:tc>
        <w:tc>
          <w:tcPr>
            <w:tcW w:w="6416" w:type="dxa"/>
            <w:tcBorders>
              <w:top w:val="single" w:sz="4" w:space="0" w:color="auto"/>
              <w:left w:val="single" w:sz="4" w:space="0" w:color="auto"/>
              <w:bottom w:val="single" w:sz="4" w:space="0" w:color="auto"/>
              <w:right w:val="single" w:sz="4" w:space="0" w:color="auto"/>
            </w:tcBorders>
            <w:hideMark/>
          </w:tcPr>
          <w:p w:rsidR="000B5DD6" w:rsidRPr="0055364C" w:rsidRDefault="000B5DD6" w:rsidP="000B5DD6">
            <w:pPr>
              <w:spacing w:after="0" w:line="240" w:lineRule="auto"/>
              <w:jc w:val="both"/>
              <w:rPr>
                <w:rFonts w:ascii="Times New Roman" w:eastAsia="Times New Roman" w:hAnsi="Times New Roman" w:cs="Times New Roman"/>
                <w:sz w:val="28"/>
                <w:szCs w:val="28"/>
                <w:lang w:eastAsia="ru-RU"/>
              </w:rPr>
            </w:pPr>
            <w:r w:rsidRPr="0055364C">
              <w:rPr>
                <w:rFonts w:ascii="Times New Roman" w:eastAsia="Times New Roman" w:hAnsi="Times New Roman" w:cs="Times New Roman"/>
                <w:sz w:val="28"/>
                <w:szCs w:val="28"/>
                <w:lang w:eastAsia="ru-RU"/>
              </w:rPr>
              <w:t>Главный специалист</w:t>
            </w:r>
            <w:r>
              <w:rPr>
                <w:rFonts w:ascii="Times New Roman" w:eastAsia="Times New Roman" w:hAnsi="Times New Roman" w:cs="Times New Roman"/>
                <w:sz w:val="28"/>
                <w:szCs w:val="28"/>
                <w:lang w:eastAsia="ru-RU"/>
              </w:rPr>
              <w:t>,</w:t>
            </w:r>
            <w:r w:rsidRPr="00553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5364C">
              <w:rPr>
                <w:rFonts w:ascii="Times New Roman" w:eastAsia="Times New Roman" w:hAnsi="Times New Roman" w:cs="Times New Roman"/>
                <w:sz w:val="28"/>
                <w:szCs w:val="28"/>
                <w:lang w:eastAsia="ru-RU"/>
              </w:rPr>
              <w:t>едущий специалист</w:t>
            </w:r>
            <w:r>
              <w:rPr>
                <w:rFonts w:ascii="Times New Roman" w:eastAsia="Times New Roman" w:hAnsi="Times New Roman" w:cs="Times New Roman"/>
                <w:sz w:val="28"/>
                <w:szCs w:val="28"/>
                <w:lang w:eastAsia="ru-RU"/>
              </w:rPr>
              <w:t>, с</w:t>
            </w:r>
            <w:r w:rsidRPr="0055364C">
              <w:rPr>
                <w:rFonts w:ascii="Times New Roman" w:eastAsia="Times New Roman" w:hAnsi="Times New Roman" w:cs="Times New Roman"/>
                <w:sz w:val="28"/>
                <w:szCs w:val="28"/>
                <w:lang w:eastAsia="ru-RU"/>
              </w:rPr>
              <w:t>пециалист I категории</w:t>
            </w:r>
          </w:p>
        </w:tc>
        <w:tc>
          <w:tcPr>
            <w:tcW w:w="2268" w:type="dxa"/>
            <w:tcBorders>
              <w:top w:val="single" w:sz="4" w:space="0" w:color="auto"/>
              <w:left w:val="single" w:sz="4" w:space="0" w:color="auto"/>
              <w:bottom w:val="single" w:sz="4" w:space="0" w:color="auto"/>
              <w:right w:val="single" w:sz="4" w:space="0" w:color="auto"/>
            </w:tcBorders>
            <w:vAlign w:val="center"/>
          </w:tcPr>
          <w:p w:rsidR="000B5DD6" w:rsidRPr="005F56FA" w:rsidRDefault="000B5DD6" w:rsidP="000B5D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bl>
    <w:p w:rsidR="000C3F9D" w:rsidRDefault="000C3F9D" w:rsidP="000C3F9D">
      <w:pPr>
        <w:spacing w:after="0" w:line="240" w:lineRule="auto"/>
        <w:jc w:val="both"/>
        <w:rPr>
          <w:rFonts w:ascii="Times New Roman" w:hAnsi="Times New Roman" w:cs="Times New Roman"/>
          <w:sz w:val="28"/>
          <w:szCs w:val="28"/>
        </w:rPr>
      </w:pPr>
    </w:p>
    <w:p w:rsidR="00F05388" w:rsidRDefault="00F05388" w:rsidP="00A63395">
      <w:pPr>
        <w:spacing w:after="0" w:line="240" w:lineRule="auto"/>
        <w:jc w:val="center"/>
        <w:rPr>
          <w:rFonts w:ascii="Times New Roman" w:eastAsia="Times New Roman" w:hAnsi="Times New Roman" w:cs="Times New Roman"/>
          <w:sz w:val="28"/>
          <w:szCs w:val="28"/>
          <w:lang w:eastAsia="ru-RU"/>
        </w:rPr>
      </w:pPr>
    </w:p>
    <w:p w:rsidR="00F05388" w:rsidRDefault="00F05388" w:rsidP="00A63395">
      <w:pPr>
        <w:spacing w:after="0" w:line="240" w:lineRule="auto"/>
        <w:jc w:val="center"/>
        <w:rPr>
          <w:rFonts w:ascii="Times New Roman" w:eastAsia="Times New Roman" w:hAnsi="Times New Roman" w:cs="Times New Roman"/>
          <w:sz w:val="28"/>
          <w:szCs w:val="28"/>
          <w:lang w:eastAsia="ru-RU"/>
        </w:rPr>
      </w:pPr>
    </w:p>
    <w:p w:rsidR="00F05388" w:rsidRDefault="00F05388" w:rsidP="00A63395">
      <w:pPr>
        <w:spacing w:after="0" w:line="240" w:lineRule="auto"/>
        <w:jc w:val="center"/>
        <w:rPr>
          <w:rFonts w:ascii="Times New Roman" w:eastAsia="Times New Roman" w:hAnsi="Times New Roman" w:cs="Times New Roman"/>
          <w:sz w:val="28"/>
          <w:szCs w:val="28"/>
          <w:lang w:eastAsia="ru-RU"/>
        </w:rPr>
      </w:pPr>
    </w:p>
    <w:p w:rsidR="00F05388" w:rsidRDefault="00F05388" w:rsidP="00A63395">
      <w:pPr>
        <w:spacing w:after="0" w:line="240" w:lineRule="auto"/>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F05388" w:rsidTr="00651335">
        <w:tc>
          <w:tcPr>
            <w:tcW w:w="4248" w:type="dxa"/>
          </w:tcPr>
          <w:p w:rsidR="00F05388" w:rsidRDefault="00F05388" w:rsidP="00651335">
            <w:pPr>
              <w:jc w:val="both"/>
              <w:rPr>
                <w:rFonts w:ascii="Times New Roman" w:hAnsi="Times New Roman" w:cs="Times New Roman"/>
                <w:sz w:val="28"/>
                <w:szCs w:val="28"/>
              </w:rPr>
            </w:pPr>
          </w:p>
        </w:tc>
        <w:tc>
          <w:tcPr>
            <w:tcW w:w="5097" w:type="dxa"/>
          </w:tcPr>
          <w:p w:rsidR="00F05388" w:rsidRPr="000C3F9D" w:rsidRDefault="00F05388" w:rsidP="00651335">
            <w:pPr>
              <w:jc w:val="both"/>
              <w:rPr>
                <w:rFonts w:ascii="Times New Roman" w:hAnsi="Times New Roman" w:cs="Times New Roman"/>
                <w:sz w:val="28"/>
                <w:szCs w:val="28"/>
              </w:rPr>
            </w:pPr>
            <w:r w:rsidRPr="000C3F9D">
              <w:rPr>
                <w:rFonts w:ascii="Times New Roman" w:hAnsi="Times New Roman" w:cs="Times New Roman"/>
                <w:sz w:val="28"/>
                <w:szCs w:val="28"/>
              </w:rPr>
              <w:t xml:space="preserve">Приложение № </w:t>
            </w:r>
            <w:r w:rsidR="00047415">
              <w:rPr>
                <w:rFonts w:ascii="Times New Roman" w:hAnsi="Times New Roman" w:cs="Times New Roman"/>
                <w:sz w:val="28"/>
                <w:szCs w:val="28"/>
              </w:rPr>
              <w:t>5</w:t>
            </w:r>
          </w:p>
          <w:p w:rsidR="00F05388" w:rsidRDefault="00F05388" w:rsidP="00651335">
            <w:pPr>
              <w:jc w:val="both"/>
              <w:rPr>
                <w:rFonts w:ascii="Times New Roman" w:hAnsi="Times New Roman" w:cs="Times New Roman"/>
                <w:sz w:val="28"/>
                <w:szCs w:val="28"/>
              </w:rPr>
            </w:pPr>
            <w:r w:rsidRPr="000C3F9D">
              <w:rPr>
                <w:rFonts w:ascii="Times New Roman" w:hAnsi="Times New Roman" w:cs="Times New Roman"/>
                <w:sz w:val="28"/>
                <w:szCs w:val="28"/>
              </w:rPr>
              <w:lastRenderedPageBreak/>
              <w:t>к Положению об оплате труда муниципальных служащих органов местного самоуправления Озерского городского округа</w:t>
            </w:r>
          </w:p>
        </w:tc>
      </w:tr>
    </w:tbl>
    <w:p w:rsidR="00F05388" w:rsidRDefault="00F05388" w:rsidP="00A63395">
      <w:pPr>
        <w:spacing w:after="0" w:line="240" w:lineRule="auto"/>
        <w:jc w:val="center"/>
        <w:rPr>
          <w:rFonts w:ascii="Times New Roman" w:eastAsia="Times New Roman" w:hAnsi="Times New Roman" w:cs="Times New Roman"/>
          <w:sz w:val="28"/>
          <w:szCs w:val="28"/>
          <w:lang w:eastAsia="ru-RU"/>
        </w:rPr>
      </w:pPr>
    </w:p>
    <w:p w:rsidR="00F05388" w:rsidRDefault="00F05388" w:rsidP="00A63395">
      <w:pPr>
        <w:spacing w:after="0" w:line="240" w:lineRule="auto"/>
        <w:jc w:val="center"/>
        <w:rPr>
          <w:rFonts w:ascii="Times New Roman" w:eastAsia="Times New Roman" w:hAnsi="Times New Roman" w:cs="Times New Roman"/>
          <w:sz w:val="28"/>
          <w:szCs w:val="28"/>
          <w:lang w:eastAsia="ru-RU"/>
        </w:rPr>
      </w:pPr>
    </w:p>
    <w:p w:rsidR="00A63395" w:rsidRPr="00A63395" w:rsidRDefault="00A63395" w:rsidP="005046A8">
      <w:pPr>
        <w:spacing w:after="0" w:line="276" w:lineRule="auto"/>
        <w:jc w:val="center"/>
        <w:rPr>
          <w:rFonts w:ascii="Times New Roman" w:eastAsia="Times New Roman" w:hAnsi="Times New Roman" w:cs="Times New Roman"/>
          <w:sz w:val="28"/>
          <w:szCs w:val="28"/>
          <w:lang w:eastAsia="ru-RU"/>
        </w:rPr>
      </w:pPr>
      <w:r w:rsidRPr="00A63395">
        <w:rPr>
          <w:rFonts w:ascii="Times New Roman" w:eastAsia="Times New Roman" w:hAnsi="Times New Roman" w:cs="Times New Roman"/>
          <w:sz w:val="28"/>
          <w:szCs w:val="28"/>
          <w:lang w:eastAsia="ru-RU"/>
        </w:rPr>
        <w:t>Порядок использования экономии фонда оплаты труда</w:t>
      </w:r>
    </w:p>
    <w:p w:rsidR="00A63395" w:rsidRPr="00A63395" w:rsidRDefault="00A63395" w:rsidP="005046A8">
      <w:pPr>
        <w:spacing w:after="0" w:line="276" w:lineRule="auto"/>
        <w:jc w:val="both"/>
        <w:rPr>
          <w:rFonts w:ascii="Times New Roman" w:eastAsia="Times New Roman" w:hAnsi="Times New Roman" w:cs="Times New Roman"/>
          <w:sz w:val="28"/>
          <w:szCs w:val="28"/>
          <w:lang w:eastAsia="ru-RU"/>
        </w:rPr>
      </w:pPr>
    </w:p>
    <w:p w:rsidR="00187344" w:rsidRPr="00187344" w:rsidRDefault="00187344" w:rsidP="005046A8">
      <w:pPr>
        <w:pStyle w:val="a6"/>
        <w:spacing w:after="0" w:line="276" w:lineRule="auto"/>
        <w:ind w:left="0" w:firstLine="851"/>
        <w:jc w:val="both"/>
        <w:rPr>
          <w:rFonts w:ascii="Times New Roman" w:hAnsi="Times New Roman" w:cs="Times New Roman"/>
          <w:sz w:val="28"/>
          <w:szCs w:val="28"/>
        </w:rPr>
      </w:pPr>
      <w:r w:rsidRPr="00187344">
        <w:rPr>
          <w:rFonts w:ascii="Times New Roman" w:hAnsi="Times New Roman" w:cs="Times New Roman"/>
          <w:sz w:val="28"/>
          <w:szCs w:val="28"/>
        </w:rPr>
        <w:t xml:space="preserve">Общая экономия средств фонда оплаты труда муниципальных служащих </w:t>
      </w:r>
      <w:r>
        <w:rPr>
          <w:rFonts w:ascii="Times New Roman" w:hAnsi="Times New Roman" w:cs="Times New Roman"/>
          <w:sz w:val="28"/>
          <w:szCs w:val="28"/>
        </w:rPr>
        <w:t xml:space="preserve">может быть </w:t>
      </w:r>
      <w:r w:rsidRPr="00187344">
        <w:rPr>
          <w:rFonts w:ascii="Times New Roman" w:hAnsi="Times New Roman" w:cs="Times New Roman"/>
          <w:sz w:val="28"/>
          <w:szCs w:val="28"/>
        </w:rPr>
        <w:t>направл</w:t>
      </w:r>
      <w:r>
        <w:rPr>
          <w:rFonts w:ascii="Times New Roman" w:hAnsi="Times New Roman" w:cs="Times New Roman"/>
          <w:sz w:val="28"/>
          <w:szCs w:val="28"/>
        </w:rPr>
        <w:t>ена</w:t>
      </w:r>
      <w:r w:rsidRPr="00187344">
        <w:rPr>
          <w:rFonts w:ascii="Times New Roman" w:hAnsi="Times New Roman" w:cs="Times New Roman"/>
          <w:sz w:val="28"/>
          <w:szCs w:val="28"/>
        </w:rPr>
        <w:t xml:space="preserve"> на выплату </w:t>
      </w:r>
      <w:r w:rsidRPr="00047415">
        <w:rPr>
          <w:rFonts w:ascii="Times New Roman" w:hAnsi="Times New Roman" w:cs="Times New Roman"/>
          <w:sz w:val="28"/>
          <w:szCs w:val="28"/>
        </w:rPr>
        <w:t xml:space="preserve">единовременного поощрения (денежной премии) (далее </w:t>
      </w:r>
      <w:r w:rsidR="009D5FF8">
        <w:rPr>
          <w:rFonts w:ascii="Times New Roman" w:hAnsi="Times New Roman" w:cs="Times New Roman"/>
          <w:sz w:val="28"/>
          <w:szCs w:val="28"/>
        </w:rPr>
        <w:t xml:space="preserve">- </w:t>
      </w:r>
      <w:r w:rsidRPr="00047415">
        <w:rPr>
          <w:rFonts w:ascii="Times New Roman" w:hAnsi="Times New Roman" w:cs="Times New Roman"/>
          <w:sz w:val="28"/>
          <w:szCs w:val="28"/>
        </w:rPr>
        <w:t>единовременная денежная премия)</w:t>
      </w:r>
      <w:r>
        <w:rPr>
          <w:rFonts w:ascii="Times New Roman" w:hAnsi="Times New Roman" w:cs="Times New Roman"/>
          <w:sz w:val="28"/>
          <w:szCs w:val="28"/>
        </w:rPr>
        <w:t>,</w:t>
      </w:r>
      <w:r w:rsidRPr="00047415">
        <w:rPr>
          <w:rFonts w:ascii="Times New Roman" w:hAnsi="Times New Roman" w:cs="Times New Roman"/>
          <w:sz w:val="28"/>
          <w:szCs w:val="28"/>
        </w:rPr>
        <w:t xml:space="preserve"> </w:t>
      </w:r>
      <w:r w:rsidR="009D5FF8">
        <w:rPr>
          <w:rFonts w:ascii="Times New Roman" w:hAnsi="Times New Roman" w:cs="Times New Roman"/>
          <w:sz w:val="28"/>
          <w:szCs w:val="28"/>
        </w:rPr>
        <w:t xml:space="preserve">доплат и </w:t>
      </w:r>
      <w:r w:rsidR="009D5FF8" w:rsidRPr="00187344">
        <w:rPr>
          <w:rFonts w:ascii="Times New Roman" w:hAnsi="Times New Roman" w:cs="Times New Roman"/>
          <w:sz w:val="28"/>
          <w:szCs w:val="28"/>
        </w:rPr>
        <w:t>надбавок</w:t>
      </w:r>
      <w:r w:rsidR="009D5FF8" w:rsidRPr="00975E18">
        <w:rPr>
          <w:rFonts w:ascii="Times New Roman" w:hAnsi="Times New Roman" w:cs="Times New Roman"/>
          <w:sz w:val="28"/>
          <w:szCs w:val="28"/>
        </w:rPr>
        <w:t>, предусмотренные федеральными законами, иными нормативными правовыми актами Российской Федерации и Челябинской области</w:t>
      </w:r>
      <w:r w:rsidR="009D5FF8" w:rsidRPr="00047415">
        <w:rPr>
          <w:rFonts w:ascii="Times New Roman" w:hAnsi="Times New Roman" w:cs="Times New Roman"/>
          <w:sz w:val="28"/>
          <w:szCs w:val="28"/>
        </w:rPr>
        <w:t xml:space="preserve"> </w:t>
      </w:r>
      <w:r w:rsidRPr="00047415">
        <w:rPr>
          <w:rFonts w:ascii="Times New Roman" w:hAnsi="Times New Roman" w:cs="Times New Roman"/>
          <w:sz w:val="28"/>
          <w:szCs w:val="28"/>
        </w:rPr>
        <w:t>оказание материальной помощи</w:t>
      </w:r>
      <w:r w:rsidRPr="00187344">
        <w:rPr>
          <w:rFonts w:ascii="Times New Roman" w:hAnsi="Times New Roman" w:cs="Times New Roman"/>
          <w:sz w:val="28"/>
          <w:szCs w:val="28"/>
        </w:rPr>
        <w:t>,</w:t>
      </w:r>
      <w:r w:rsidR="009D5FF8">
        <w:rPr>
          <w:rFonts w:ascii="Times New Roman" w:hAnsi="Times New Roman" w:cs="Times New Roman"/>
          <w:sz w:val="28"/>
          <w:szCs w:val="28"/>
        </w:rPr>
        <w:t xml:space="preserve"> оформленную</w:t>
      </w:r>
      <w:r w:rsidRPr="00187344">
        <w:rPr>
          <w:rFonts w:ascii="Times New Roman" w:hAnsi="Times New Roman" w:cs="Times New Roman"/>
          <w:sz w:val="28"/>
          <w:szCs w:val="28"/>
        </w:rPr>
        <w:t xml:space="preserve"> </w:t>
      </w:r>
      <w:r w:rsidR="009D5FF8">
        <w:rPr>
          <w:rFonts w:ascii="Times New Roman" w:hAnsi="Times New Roman" w:cs="Times New Roman"/>
          <w:sz w:val="28"/>
          <w:szCs w:val="28"/>
        </w:rPr>
        <w:t>постановлением</w:t>
      </w:r>
      <w:r w:rsidRPr="00187344">
        <w:rPr>
          <w:rFonts w:ascii="Times New Roman" w:hAnsi="Times New Roman" w:cs="Times New Roman"/>
          <w:sz w:val="28"/>
          <w:szCs w:val="28"/>
        </w:rPr>
        <w:t xml:space="preserve"> (распоряжени</w:t>
      </w:r>
      <w:r w:rsidR="009D5FF8">
        <w:rPr>
          <w:rFonts w:ascii="Times New Roman" w:hAnsi="Times New Roman" w:cs="Times New Roman"/>
          <w:sz w:val="28"/>
          <w:szCs w:val="28"/>
        </w:rPr>
        <w:t>ем</w:t>
      </w:r>
      <w:r>
        <w:rPr>
          <w:rFonts w:ascii="Times New Roman" w:hAnsi="Times New Roman" w:cs="Times New Roman"/>
          <w:sz w:val="28"/>
          <w:szCs w:val="28"/>
        </w:rPr>
        <w:t>, приказ</w:t>
      </w:r>
      <w:r w:rsidR="009D5FF8">
        <w:rPr>
          <w:rFonts w:ascii="Times New Roman" w:hAnsi="Times New Roman" w:cs="Times New Roman"/>
          <w:sz w:val="28"/>
          <w:szCs w:val="28"/>
        </w:rPr>
        <w:t>ом</w:t>
      </w:r>
      <w:r w:rsidRPr="00187344">
        <w:rPr>
          <w:rFonts w:ascii="Times New Roman" w:hAnsi="Times New Roman" w:cs="Times New Roman"/>
          <w:sz w:val="28"/>
          <w:szCs w:val="28"/>
        </w:rPr>
        <w:t>) представителя нанимателя (работодателя)</w:t>
      </w:r>
      <w:r>
        <w:rPr>
          <w:rFonts w:ascii="Times New Roman" w:hAnsi="Times New Roman" w:cs="Times New Roman"/>
          <w:sz w:val="28"/>
          <w:szCs w:val="28"/>
        </w:rPr>
        <w:t>.</w:t>
      </w:r>
    </w:p>
    <w:p w:rsidR="00187344" w:rsidRDefault="00187344" w:rsidP="005046A8">
      <w:pPr>
        <w:pStyle w:val="a6"/>
        <w:numPr>
          <w:ilvl w:val="1"/>
          <w:numId w:val="3"/>
        </w:numPr>
        <w:spacing w:after="0" w:line="276" w:lineRule="auto"/>
        <w:ind w:left="0" w:firstLine="851"/>
        <w:jc w:val="both"/>
        <w:rPr>
          <w:rStyle w:val="markedcontent"/>
          <w:rFonts w:ascii="Times New Roman" w:hAnsi="Times New Roman" w:cs="Times New Roman"/>
          <w:sz w:val="28"/>
          <w:szCs w:val="28"/>
        </w:rPr>
      </w:pPr>
      <w:r w:rsidRPr="00AA5C56">
        <w:rPr>
          <w:rStyle w:val="markedcontent"/>
          <w:rFonts w:ascii="Times New Roman" w:hAnsi="Times New Roman" w:cs="Times New Roman"/>
          <w:sz w:val="28"/>
          <w:szCs w:val="28"/>
        </w:rPr>
        <w:t>Муниципальному служащему может устанавливаться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w:t>
      </w:r>
    </w:p>
    <w:p w:rsidR="0059400B" w:rsidRPr="0059400B" w:rsidRDefault="0059400B" w:rsidP="005046A8">
      <w:pPr>
        <w:pStyle w:val="a6"/>
        <w:spacing w:after="0" w:line="276" w:lineRule="auto"/>
        <w:ind w:left="0" w:firstLine="851"/>
        <w:jc w:val="both"/>
        <w:rPr>
          <w:rStyle w:val="markedcontent"/>
          <w:rFonts w:ascii="Times New Roman" w:hAnsi="Times New Roman" w:cs="Times New Roman"/>
          <w:sz w:val="28"/>
          <w:szCs w:val="28"/>
        </w:rPr>
      </w:pPr>
      <w:r w:rsidRPr="0059400B">
        <w:rPr>
          <w:rFonts w:ascii="Times New Roman" w:hAnsi="Times New Roman" w:cs="Times New Roman"/>
          <w:sz w:val="28"/>
          <w:szCs w:val="28"/>
        </w:rPr>
        <w:t>Размер доплаты устанавливается по соглашению сторон с учетом содержания и (или объема дополнительной работы), замещаемого муниципального служащего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187344" w:rsidRPr="00AA5C56" w:rsidRDefault="00187344" w:rsidP="005046A8">
      <w:pPr>
        <w:pStyle w:val="a6"/>
        <w:numPr>
          <w:ilvl w:val="1"/>
          <w:numId w:val="49"/>
        </w:numPr>
        <w:spacing w:after="0" w:line="276" w:lineRule="auto"/>
        <w:ind w:left="0" w:firstLine="851"/>
        <w:jc w:val="both"/>
        <w:rPr>
          <w:rStyle w:val="markedcontent"/>
          <w:rFonts w:ascii="Times New Roman" w:hAnsi="Times New Roman" w:cs="Times New Roman"/>
          <w:sz w:val="28"/>
          <w:szCs w:val="28"/>
        </w:rPr>
      </w:pPr>
      <w:r w:rsidRPr="00AA5C56">
        <w:rPr>
          <w:rStyle w:val="markedcontent"/>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sidR="0059400B" w:rsidRPr="0059400B">
        <w:rPr>
          <w:rFonts w:ascii="Times New Roman" w:hAnsi="Times New Roman" w:cs="Times New Roman"/>
          <w:sz w:val="28"/>
          <w:szCs w:val="28"/>
        </w:rPr>
        <w:t xml:space="preserve"> замещаемого муниципального служащего</w:t>
      </w:r>
      <w:r w:rsidRPr="00AA5C56">
        <w:rPr>
          <w:rStyle w:val="markedcontent"/>
          <w:rFonts w:ascii="Times New Roman" w:hAnsi="Times New Roman" w:cs="Times New Roman"/>
          <w:sz w:val="28"/>
          <w:szCs w:val="28"/>
        </w:rPr>
        <w:t xml:space="preserve">, </w:t>
      </w:r>
      <w:r w:rsidR="0059400B" w:rsidRPr="0059400B">
        <w:rPr>
          <w:rFonts w:ascii="Times New Roman" w:hAnsi="Times New Roman" w:cs="Times New Roman"/>
          <w:sz w:val="28"/>
          <w:szCs w:val="28"/>
        </w:rPr>
        <w:t xml:space="preserve">при обязательном одновременном выполнении муниципальным служащим своих должностных обязанностей в </w:t>
      </w:r>
      <w:r w:rsidR="0059400B" w:rsidRPr="00F60B71">
        <w:rPr>
          <w:rFonts w:ascii="Times New Roman" w:hAnsi="Times New Roman" w:cs="Times New Roman"/>
          <w:sz w:val="28"/>
          <w:szCs w:val="28"/>
        </w:rPr>
        <w:t>полном объеме, и</w:t>
      </w:r>
      <w:r w:rsidRPr="00F60B71">
        <w:rPr>
          <w:rStyle w:val="markedcontent"/>
          <w:rFonts w:ascii="Times New Roman" w:hAnsi="Times New Roman" w:cs="Times New Roman"/>
          <w:sz w:val="28"/>
          <w:szCs w:val="28"/>
        </w:rPr>
        <w:t xml:space="preserve"> не может превышать </w:t>
      </w:r>
      <w:r w:rsidR="00BF0874" w:rsidRPr="00F60B71">
        <w:rPr>
          <w:rStyle w:val="markedcontent"/>
          <w:rFonts w:ascii="Times New Roman" w:hAnsi="Times New Roman" w:cs="Times New Roman"/>
          <w:sz w:val="28"/>
          <w:szCs w:val="28"/>
        </w:rPr>
        <w:t>5</w:t>
      </w:r>
      <w:r w:rsidRPr="00F60B71">
        <w:rPr>
          <w:rStyle w:val="markedcontent"/>
          <w:rFonts w:ascii="Times New Roman" w:hAnsi="Times New Roman" w:cs="Times New Roman"/>
          <w:sz w:val="28"/>
          <w:szCs w:val="28"/>
        </w:rPr>
        <w:t>0 процентов должностного оклада</w:t>
      </w:r>
      <w:r w:rsidRPr="00AA5C56">
        <w:rPr>
          <w:rStyle w:val="markedcontent"/>
          <w:rFonts w:ascii="Times New Roman" w:hAnsi="Times New Roman" w:cs="Times New Roman"/>
          <w:sz w:val="28"/>
          <w:szCs w:val="28"/>
        </w:rPr>
        <w:t xml:space="preserve"> </w:t>
      </w:r>
      <w:r w:rsidR="0059400B" w:rsidRPr="0059400B">
        <w:rPr>
          <w:rFonts w:ascii="Times New Roman" w:hAnsi="Times New Roman" w:cs="Times New Roman"/>
          <w:sz w:val="28"/>
          <w:szCs w:val="28"/>
        </w:rPr>
        <w:t>замещаемого муниципального служащего</w:t>
      </w:r>
      <w:r w:rsidRPr="00AA5C56">
        <w:rPr>
          <w:rStyle w:val="markedcontent"/>
          <w:rFonts w:ascii="Times New Roman" w:hAnsi="Times New Roman" w:cs="Times New Roman"/>
          <w:sz w:val="28"/>
          <w:szCs w:val="28"/>
        </w:rPr>
        <w:t>.</w:t>
      </w:r>
    </w:p>
    <w:p w:rsidR="00187344" w:rsidRPr="00AA5C56" w:rsidRDefault="00187344" w:rsidP="005046A8">
      <w:pPr>
        <w:pStyle w:val="a6"/>
        <w:numPr>
          <w:ilvl w:val="1"/>
          <w:numId w:val="49"/>
        </w:numPr>
        <w:spacing w:after="0" w:line="276" w:lineRule="auto"/>
        <w:ind w:left="0" w:firstLine="851"/>
        <w:jc w:val="both"/>
        <w:rPr>
          <w:rStyle w:val="markedcontent"/>
          <w:rFonts w:ascii="Times New Roman" w:hAnsi="Times New Roman" w:cs="Times New Roman"/>
          <w:sz w:val="28"/>
          <w:szCs w:val="28"/>
        </w:rPr>
      </w:pPr>
      <w:r w:rsidRPr="00AA5C56">
        <w:rPr>
          <w:rStyle w:val="markedcontent"/>
          <w:rFonts w:ascii="Times New Roman" w:hAnsi="Times New Roman" w:cs="Times New Roman"/>
          <w:sz w:val="28"/>
          <w:szCs w:val="28"/>
        </w:rPr>
        <w:t>Муниципальному служащему, проработавшему неполный месяц,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муниципального служащего без освобождения от работы, определенной трудовым договором, начисляется в установленном размере пропорционально отработанному времени.</w:t>
      </w:r>
    </w:p>
    <w:p w:rsidR="00187344" w:rsidRPr="00AA5C56" w:rsidRDefault="00187344" w:rsidP="005046A8">
      <w:pPr>
        <w:pStyle w:val="a6"/>
        <w:numPr>
          <w:ilvl w:val="1"/>
          <w:numId w:val="49"/>
        </w:numPr>
        <w:spacing w:after="0" w:line="276" w:lineRule="auto"/>
        <w:ind w:left="0" w:firstLine="851"/>
        <w:jc w:val="both"/>
        <w:rPr>
          <w:rStyle w:val="markedcontent"/>
          <w:rFonts w:ascii="Times New Roman" w:hAnsi="Times New Roman" w:cs="Times New Roman"/>
          <w:sz w:val="28"/>
          <w:szCs w:val="28"/>
        </w:rPr>
      </w:pPr>
      <w:r w:rsidRPr="00AA5C56">
        <w:rPr>
          <w:rStyle w:val="markedcontent"/>
          <w:rFonts w:ascii="Times New Roman" w:hAnsi="Times New Roman" w:cs="Times New Roman"/>
          <w:sz w:val="28"/>
          <w:szCs w:val="28"/>
        </w:rPr>
        <w:t xml:space="preserve">На основании служебной записки о целесообразности совмещения профессий (должностей), расширения зон обслуживания, увеличения объема выполняемых работ либо исполнения обязанностей временно отсутствующего </w:t>
      </w:r>
      <w:r w:rsidRPr="00AA5C56">
        <w:rPr>
          <w:rStyle w:val="markedcontent"/>
          <w:rFonts w:ascii="Times New Roman" w:hAnsi="Times New Roman" w:cs="Times New Roman"/>
          <w:sz w:val="28"/>
          <w:szCs w:val="28"/>
        </w:rPr>
        <w:lastRenderedPageBreak/>
        <w:t>муниципального служащего, размере доплаты и с письменного согласия муниципального служащего оформляется распоряжение (приказ) представителя нанимателя (работодателя) с указанием совмещаемой профессии (должности), объема дополнительно выполняемых функций или работ, периода совмещения (исполнения обязанностей временно отсутствующего работника), размера доплат и заключается с муниципальным служащим дополнительное соглашение к трудовому договору.</w:t>
      </w:r>
    </w:p>
    <w:p w:rsidR="0059400B" w:rsidRPr="0059400B" w:rsidRDefault="0059400B" w:rsidP="005046A8">
      <w:pPr>
        <w:pStyle w:val="a6"/>
        <w:numPr>
          <w:ilvl w:val="1"/>
          <w:numId w:val="49"/>
        </w:numPr>
        <w:spacing w:after="0" w:line="276" w:lineRule="auto"/>
        <w:ind w:left="0" w:firstLine="851"/>
        <w:jc w:val="both"/>
        <w:rPr>
          <w:rFonts w:ascii="Times New Roman" w:hAnsi="Times New Roman" w:cs="Times New Roman"/>
          <w:sz w:val="28"/>
          <w:szCs w:val="28"/>
        </w:rPr>
      </w:pPr>
      <w:r w:rsidRPr="0059400B">
        <w:rPr>
          <w:rFonts w:ascii="Times New Roman" w:hAnsi="Times New Roman" w:cs="Times New Roman"/>
          <w:sz w:val="28"/>
          <w:szCs w:val="28"/>
        </w:rPr>
        <w:t>На данный вид доплаты начисляется районный коэффициент:</w:t>
      </w:r>
    </w:p>
    <w:p w:rsidR="0059400B" w:rsidRPr="00990195" w:rsidRDefault="0059400B" w:rsidP="005046A8">
      <w:pPr>
        <w:spacing w:after="0" w:line="276" w:lineRule="auto"/>
        <w:ind w:firstLine="851"/>
        <w:jc w:val="both"/>
        <w:rPr>
          <w:rFonts w:ascii="Times New Roman" w:hAnsi="Times New Roman" w:cs="Times New Roman"/>
          <w:sz w:val="28"/>
          <w:szCs w:val="28"/>
        </w:rPr>
      </w:pPr>
      <w:r w:rsidRPr="00990195">
        <w:rPr>
          <w:rFonts w:ascii="Times New Roman" w:hAnsi="Times New Roman" w:cs="Times New Roman"/>
          <w:sz w:val="28"/>
          <w:szCs w:val="28"/>
        </w:rPr>
        <w:t xml:space="preserve">1,3 </w:t>
      </w:r>
      <w:r>
        <w:rPr>
          <w:rFonts w:ascii="Times New Roman" w:hAnsi="Times New Roman" w:cs="Times New Roman"/>
          <w:sz w:val="28"/>
          <w:szCs w:val="28"/>
        </w:rPr>
        <w:t xml:space="preserve">- </w:t>
      </w:r>
      <w:r w:rsidRPr="00990195">
        <w:rPr>
          <w:rFonts w:ascii="Times New Roman" w:hAnsi="Times New Roman" w:cs="Times New Roman"/>
          <w:sz w:val="28"/>
          <w:szCs w:val="28"/>
        </w:rPr>
        <w:t>в зоне закрытого города Озерск;</w:t>
      </w:r>
    </w:p>
    <w:p w:rsidR="0059400B" w:rsidRDefault="0059400B" w:rsidP="005046A8">
      <w:pPr>
        <w:pStyle w:val="a6"/>
        <w:numPr>
          <w:ilvl w:val="1"/>
          <w:numId w:val="49"/>
        </w:numPr>
        <w:spacing w:after="0" w:line="276" w:lineRule="auto"/>
        <w:ind w:left="0" w:firstLine="851"/>
        <w:jc w:val="both"/>
        <w:rPr>
          <w:rFonts w:ascii="Times New Roman" w:hAnsi="Times New Roman" w:cs="Times New Roman"/>
          <w:sz w:val="28"/>
          <w:szCs w:val="28"/>
        </w:rPr>
      </w:pPr>
      <w:r w:rsidRPr="00990195">
        <w:rPr>
          <w:rFonts w:ascii="Times New Roman" w:hAnsi="Times New Roman" w:cs="Times New Roman"/>
          <w:sz w:val="28"/>
          <w:szCs w:val="28"/>
        </w:rPr>
        <w:t xml:space="preserve">1,15 </w:t>
      </w:r>
      <w:r>
        <w:rPr>
          <w:rFonts w:ascii="Times New Roman" w:hAnsi="Times New Roman" w:cs="Times New Roman"/>
          <w:sz w:val="28"/>
          <w:szCs w:val="28"/>
        </w:rPr>
        <w:t xml:space="preserve">- </w:t>
      </w:r>
      <w:r w:rsidRPr="00990195">
        <w:rPr>
          <w:rFonts w:ascii="Times New Roman" w:hAnsi="Times New Roman" w:cs="Times New Roman"/>
          <w:sz w:val="28"/>
          <w:szCs w:val="28"/>
        </w:rPr>
        <w:t xml:space="preserve">в поселках </w:t>
      </w:r>
      <w:proofErr w:type="spellStart"/>
      <w:r w:rsidRPr="00990195">
        <w:rPr>
          <w:rFonts w:ascii="Times New Roman" w:hAnsi="Times New Roman" w:cs="Times New Roman"/>
          <w:sz w:val="28"/>
          <w:szCs w:val="28"/>
        </w:rPr>
        <w:t>Метлино</w:t>
      </w:r>
      <w:proofErr w:type="spellEnd"/>
      <w:r w:rsidRPr="00990195">
        <w:rPr>
          <w:rFonts w:ascii="Times New Roman" w:hAnsi="Times New Roman" w:cs="Times New Roman"/>
          <w:sz w:val="28"/>
          <w:szCs w:val="28"/>
        </w:rPr>
        <w:t xml:space="preserve"> и </w:t>
      </w:r>
      <w:proofErr w:type="spellStart"/>
      <w:r w:rsidRPr="00990195">
        <w:rPr>
          <w:rFonts w:ascii="Times New Roman" w:hAnsi="Times New Roman" w:cs="Times New Roman"/>
          <w:sz w:val="28"/>
          <w:szCs w:val="28"/>
        </w:rPr>
        <w:t>Новогорный</w:t>
      </w:r>
      <w:proofErr w:type="spellEnd"/>
      <w:r w:rsidRPr="00990195">
        <w:rPr>
          <w:rFonts w:ascii="Times New Roman" w:hAnsi="Times New Roman" w:cs="Times New Roman"/>
          <w:sz w:val="28"/>
          <w:szCs w:val="28"/>
        </w:rPr>
        <w:t>.</w:t>
      </w:r>
    </w:p>
    <w:p w:rsidR="00187344" w:rsidRPr="00AA5C56" w:rsidRDefault="0059400B" w:rsidP="005046A8">
      <w:pPr>
        <w:pStyle w:val="a6"/>
        <w:numPr>
          <w:ilvl w:val="1"/>
          <w:numId w:val="49"/>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Pr="0059400B">
        <w:rPr>
          <w:rFonts w:ascii="Times New Roman" w:hAnsi="Times New Roman" w:cs="Times New Roman"/>
          <w:sz w:val="28"/>
          <w:szCs w:val="28"/>
        </w:rPr>
        <w:t>анный вид доплаты</w:t>
      </w:r>
      <w:r w:rsidR="00187344" w:rsidRPr="00AA5C56">
        <w:rPr>
          <w:rStyle w:val="markedcontent"/>
          <w:rFonts w:ascii="Times New Roman" w:hAnsi="Times New Roman" w:cs="Times New Roman"/>
          <w:sz w:val="28"/>
          <w:szCs w:val="28"/>
        </w:rPr>
        <w:t xml:space="preserve"> выплачивается одновременно с денежным содержанием муниципального служащего.</w:t>
      </w:r>
    </w:p>
    <w:p w:rsidR="00A63395" w:rsidRPr="00AA5C56" w:rsidRDefault="00A63395" w:rsidP="005046A8">
      <w:pPr>
        <w:pStyle w:val="a6"/>
        <w:numPr>
          <w:ilvl w:val="0"/>
          <w:numId w:val="49"/>
        </w:numPr>
        <w:spacing w:after="0" w:line="276" w:lineRule="auto"/>
        <w:ind w:left="0" w:firstLine="851"/>
        <w:jc w:val="both"/>
        <w:rPr>
          <w:rFonts w:ascii="Times New Roman" w:hAnsi="Times New Roman" w:cs="Times New Roman"/>
          <w:sz w:val="28"/>
          <w:szCs w:val="28"/>
        </w:rPr>
      </w:pPr>
      <w:r w:rsidRPr="00AA5C56">
        <w:rPr>
          <w:rFonts w:ascii="Times New Roman" w:hAnsi="Times New Roman" w:cs="Times New Roman"/>
          <w:sz w:val="28"/>
          <w:szCs w:val="28"/>
        </w:rPr>
        <w:t>Единовременная денежная премия может выплачиваться:</w:t>
      </w:r>
    </w:p>
    <w:p w:rsidR="00A63395" w:rsidRPr="00047415" w:rsidRDefault="00A63395" w:rsidP="005046A8">
      <w:pPr>
        <w:pStyle w:val="a6"/>
        <w:numPr>
          <w:ilvl w:val="0"/>
          <w:numId w:val="40"/>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по итогам работы за квартал, год;</w:t>
      </w:r>
    </w:p>
    <w:p w:rsidR="00A63395" w:rsidRPr="00047415" w:rsidRDefault="00A63395" w:rsidP="005046A8">
      <w:pPr>
        <w:pStyle w:val="a6"/>
        <w:numPr>
          <w:ilvl w:val="0"/>
          <w:numId w:val="40"/>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в связи с государственными или профессиональными праздниками, знаменательными или профессиональными юбилейными датами;</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3) в связи с юбилейными датами (50, 55 и каждые последующие 5 лет со дня рождения) при стаже работы в органе местного самоуправления Озерского городского округа (самостоятельном структурном подразделении):</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до 10 лет – 50% должностного оклада;</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от 10 до 20 лет – один должностной оклад;</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свыше 20 лет - два должностных оклада;</w:t>
      </w:r>
    </w:p>
    <w:p w:rsidR="00A63395" w:rsidRPr="00047415" w:rsidRDefault="00A63395" w:rsidP="005046A8">
      <w:pPr>
        <w:pStyle w:val="a6"/>
        <w:numPr>
          <w:ilvl w:val="1"/>
          <w:numId w:val="7"/>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Озерского городского округа (самостоятельном структурном подразделении):</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до 10 лет – один должностной оклад;</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от 10 до 20 лет – два должностных оклада;</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 xml:space="preserve">свыше 20 лет – три должностных оклада. </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При определении стажа работы учитывается общий (суммарный) стаж работы:</w:t>
      </w:r>
    </w:p>
    <w:p w:rsidR="00A63395" w:rsidRPr="00A63395"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t>в органах местного самоуправления Озерского городского округа (ранее - Совет депутатов, горисполком, администрация округа и другие наименования органов представительной и исполнительной власти округа), включая случаи их реорганизации (структурных подразделений) в форме слияния, присоединения, разделения, выделения и преобразования;</w:t>
      </w:r>
    </w:p>
    <w:p w:rsidR="00525F99" w:rsidRDefault="00A63395" w:rsidP="005046A8">
      <w:pPr>
        <w:spacing w:after="0" w:line="276" w:lineRule="auto"/>
        <w:ind w:firstLine="851"/>
        <w:jc w:val="both"/>
        <w:rPr>
          <w:rFonts w:ascii="Times New Roman" w:hAnsi="Times New Roman" w:cs="Times New Roman"/>
          <w:sz w:val="28"/>
          <w:szCs w:val="28"/>
        </w:rPr>
      </w:pPr>
      <w:r w:rsidRPr="00A63395">
        <w:rPr>
          <w:rFonts w:ascii="Times New Roman" w:hAnsi="Times New Roman" w:cs="Times New Roman"/>
          <w:sz w:val="28"/>
          <w:szCs w:val="28"/>
        </w:rPr>
        <w:lastRenderedPageBreak/>
        <w:t>в органах местного самоуправления (и их структурных подразделениях) Озерского городского округа, ранее не имевших статус юридического лица, получившим его впервые и (или) изменившим в Уставе (Положении) свое наименование.</w:t>
      </w:r>
    </w:p>
    <w:p w:rsidR="00A63395" w:rsidRPr="00047415" w:rsidRDefault="008E502E" w:rsidP="005046A8">
      <w:pPr>
        <w:pStyle w:val="a6"/>
        <w:numPr>
          <w:ilvl w:val="1"/>
          <w:numId w:val="49"/>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 xml:space="preserve">Единовременные денежные премии выплачиваются на основании распоряжения (приказа) руководителя органа местного самоуправления (самостоятельного структурного подразделения) и включаются в расчет </w:t>
      </w:r>
      <w:r w:rsidR="000D7796" w:rsidRPr="00047415">
        <w:rPr>
          <w:rFonts w:ascii="Times New Roman" w:hAnsi="Times New Roman" w:cs="Times New Roman"/>
          <w:sz w:val="28"/>
          <w:szCs w:val="28"/>
        </w:rPr>
        <w:t>средней заработной платы (среднего заработка) муниципального служащего для всех случаев определения ее размера, предусмотренных Трудовым кодексом Российской Федерации.</w:t>
      </w:r>
    </w:p>
    <w:p w:rsidR="00AD5585" w:rsidRPr="00047415" w:rsidRDefault="00AD5585" w:rsidP="005046A8">
      <w:pPr>
        <w:pStyle w:val="a6"/>
        <w:numPr>
          <w:ilvl w:val="1"/>
          <w:numId w:val="49"/>
        </w:numPr>
        <w:spacing w:after="0" w:line="276" w:lineRule="auto"/>
        <w:ind w:left="0" w:firstLine="851"/>
        <w:jc w:val="both"/>
        <w:rPr>
          <w:rFonts w:ascii="Times New Roman" w:hAnsi="Times New Roman" w:cs="Times New Roman"/>
          <w:sz w:val="28"/>
          <w:szCs w:val="28"/>
        </w:rPr>
      </w:pPr>
      <w:r w:rsidRPr="00047415">
        <w:rPr>
          <w:rFonts w:ascii="Times New Roman" w:hAnsi="Times New Roman" w:cs="Times New Roman"/>
          <w:sz w:val="28"/>
          <w:szCs w:val="28"/>
        </w:rPr>
        <w:t xml:space="preserve">Руководителям самостоятельных структурных подразделений (юридическим лицам) администрации Озерского городского округа </w:t>
      </w:r>
      <w:r w:rsidR="00AA5C56">
        <w:rPr>
          <w:rFonts w:ascii="Times New Roman" w:hAnsi="Times New Roman" w:cs="Times New Roman"/>
          <w:sz w:val="28"/>
          <w:szCs w:val="28"/>
        </w:rPr>
        <w:t>е</w:t>
      </w:r>
      <w:r w:rsidR="00AA5C56" w:rsidRPr="00047415">
        <w:rPr>
          <w:rFonts w:ascii="Times New Roman" w:hAnsi="Times New Roman" w:cs="Times New Roman"/>
          <w:sz w:val="28"/>
          <w:szCs w:val="28"/>
        </w:rPr>
        <w:t xml:space="preserve">диновременные денежные </w:t>
      </w:r>
      <w:r w:rsidRPr="00047415">
        <w:rPr>
          <w:rFonts w:ascii="Times New Roman" w:hAnsi="Times New Roman" w:cs="Times New Roman"/>
          <w:sz w:val="28"/>
          <w:szCs w:val="28"/>
        </w:rPr>
        <w:t>премии выплачиваются на основании распоряжения администрации Озерского городского округа.</w:t>
      </w:r>
    </w:p>
    <w:p w:rsidR="00AD5585" w:rsidRDefault="00AD5585" w:rsidP="005046A8">
      <w:pPr>
        <w:pStyle w:val="a6"/>
        <w:numPr>
          <w:ilvl w:val="0"/>
          <w:numId w:val="49"/>
        </w:numPr>
        <w:spacing w:after="0" w:line="276" w:lineRule="auto"/>
        <w:ind w:left="0" w:firstLine="851"/>
        <w:jc w:val="both"/>
        <w:rPr>
          <w:rFonts w:ascii="Times New Roman" w:hAnsi="Times New Roman" w:cs="Times New Roman"/>
          <w:sz w:val="28"/>
          <w:szCs w:val="28"/>
        </w:rPr>
      </w:pPr>
      <w:r w:rsidRPr="00AA5C56">
        <w:rPr>
          <w:rFonts w:ascii="Times New Roman" w:hAnsi="Times New Roman" w:cs="Times New Roman"/>
          <w:sz w:val="28"/>
          <w:szCs w:val="28"/>
        </w:rPr>
        <w:t>В индивидуальном порядке могут быть рассмотрены заявления муниципальных служащих на выплату материальной помощи при стихийном бедствии, заболевании, смерти ближайших родственников и по иным уважительным причинам</w:t>
      </w:r>
      <w:r w:rsidR="005046A8">
        <w:rPr>
          <w:rFonts w:ascii="Times New Roman" w:hAnsi="Times New Roman" w:cs="Times New Roman"/>
          <w:sz w:val="28"/>
          <w:szCs w:val="28"/>
        </w:rPr>
        <w:t>.</w:t>
      </w:r>
    </w:p>
    <w:p w:rsidR="005046A8" w:rsidRDefault="005046A8" w:rsidP="005046A8">
      <w:pPr>
        <w:spacing w:after="0" w:line="276" w:lineRule="auto"/>
        <w:ind w:firstLine="851"/>
        <w:jc w:val="both"/>
        <w:rPr>
          <w:rFonts w:ascii="Times New Roman" w:hAnsi="Times New Roman" w:cs="Times New Roman"/>
          <w:sz w:val="28"/>
          <w:szCs w:val="28"/>
        </w:rPr>
      </w:pPr>
      <w:r w:rsidRPr="005046A8">
        <w:rPr>
          <w:rFonts w:ascii="Times New Roman" w:hAnsi="Times New Roman" w:cs="Times New Roman"/>
          <w:sz w:val="28"/>
          <w:szCs w:val="28"/>
        </w:rPr>
        <w:t>Решение об оказании материальной помощи</w:t>
      </w:r>
      <w:r>
        <w:rPr>
          <w:rFonts w:ascii="Times New Roman" w:hAnsi="Times New Roman" w:cs="Times New Roman"/>
          <w:sz w:val="28"/>
          <w:szCs w:val="28"/>
        </w:rPr>
        <w:t xml:space="preserve"> </w:t>
      </w:r>
      <w:r w:rsidRPr="005046A8">
        <w:rPr>
          <w:rFonts w:ascii="Times New Roman" w:hAnsi="Times New Roman" w:cs="Times New Roman"/>
          <w:sz w:val="28"/>
          <w:szCs w:val="28"/>
        </w:rPr>
        <w:t>муниципальному служащему</w:t>
      </w:r>
      <w:r>
        <w:rPr>
          <w:rFonts w:ascii="Times New Roman" w:hAnsi="Times New Roman" w:cs="Times New Roman"/>
          <w:sz w:val="28"/>
          <w:szCs w:val="28"/>
        </w:rPr>
        <w:t xml:space="preserve"> и ее размере</w:t>
      </w:r>
      <w:r w:rsidRPr="005046A8">
        <w:rPr>
          <w:rFonts w:ascii="Times New Roman" w:hAnsi="Times New Roman" w:cs="Times New Roman"/>
          <w:sz w:val="28"/>
          <w:szCs w:val="28"/>
        </w:rPr>
        <w:t xml:space="preserve"> принимает </w:t>
      </w:r>
      <w:r w:rsidR="009C604D" w:rsidRPr="00124270">
        <w:rPr>
          <w:rStyle w:val="markedcontent"/>
          <w:rFonts w:ascii="Times New Roman" w:hAnsi="Times New Roman" w:cs="Times New Roman"/>
          <w:sz w:val="28"/>
          <w:szCs w:val="28"/>
        </w:rPr>
        <w:t>представител</w:t>
      </w:r>
      <w:r w:rsidR="009C604D">
        <w:rPr>
          <w:rStyle w:val="markedcontent"/>
          <w:rFonts w:ascii="Times New Roman" w:hAnsi="Times New Roman" w:cs="Times New Roman"/>
          <w:sz w:val="28"/>
          <w:szCs w:val="28"/>
        </w:rPr>
        <w:t>ь</w:t>
      </w:r>
      <w:r w:rsidR="009C604D" w:rsidRPr="00124270">
        <w:rPr>
          <w:rStyle w:val="markedcontent"/>
          <w:rFonts w:ascii="Times New Roman" w:hAnsi="Times New Roman" w:cs="Times New Roman"/>
          <w:sz w:val="28"/>
          <w:szCs w:val="28"/>
        </w:rPr>
        <w:t xml:space="preserve"> нанимателя (работодател</w:t>
      </w:r>
      <w:r w:rsidR="009C604D">
        <w:rPr>
          <w:rStyle w:val="markedcontent"/>
          <w:rFonts w:ascii="Times New Roman" w:hAnsi="Times New Roman" w:cs="Times New Roman"/>
          <w:sz w:val="28"/>
          <w:szCs w:val="28"/>
        </w:rPr>
        <w:t>я</w:t>
      </w:r>
      <w:r w:rsidR="009C604D" w:rsidRPr="00124270">
        <w:rPr>
          <w:rStyle w:val="markedcontent"/>
          <w:rFonts w:ascii="Times New Roman" w:hAnsi="Times New Roman" w:cs="Times New Roman"/>
          <w:sz w:val="28"/>
          <w:szCs w:val="28"/>
        </w:rPr>
        <w:t>)</w:t>
      </w:r>
      <w:r w:rsidRPr="005046A8">
        <w:rPr>
          <w:rFonts w:ascii="Times New Roman" w:hAnsi="Times New Roman" w:cs="Times New Roman"/>
          <w:sz w:val="28"/>
          <w:szCs w:val="28"/>
        </w:rPr>
        <w:t xml:space="preserve"> на основании заявления</w:t>
      </w:r>
      <w:r>
        <w:rPr>
          <w:rFonts w:ascii="Times New Roman" w:hAnsi="Times New Roman" w:cs="Times New Roman"/>
          <w:sz w:val="28"/>
          <w:szCs w:val="28"/>
        </w:rPr>
        <w:t xml:space="preserve"> </w:t>
      </w:r>
      <w:r w:rsidRPr="005046A8">
        <w:rPr>
          <w:rFonts w:ascii="Times New Roman" w:hAnsi="Times New Roman" w:cs="Times New Roman"/>
          <w:sz w:val="28"/>
          <w:szCs w:val="28"/>
        </w:rPr>
        <w:t>муниципального служащего с приложением документов, подтверждающих</w:t>
      </w:r>
      <w:r>
        <w:rPr>
          <w:rFonts w:ascii="Times New Roman" w:hAnsi="Times New Roman" w:cs="Times New Roman"/>
          <w:sz w:val="28"/>
          <w:szCs w:val="28"/>
        </w:rPr>
        <w:t xml:space="preserve"> </w:t>
      </w:r>
      <w:r w:rsidRPr="005046A8">
        <w:rPr>
          <w:rFonts w:ascii="Times New Roman" w:hAnsi="Times New Roman" w:cs="Times New Roman"/>
          <w:sz w:val="28"/>
          <w:szCs w:val="28"/>
        </w:rPr>
        <w:t>соответствующие обстоятельства.</w:t>
      </w:r>
    </w:p>
    <w:p w:rsidR="00AD5585" w:rsidRPr="00AD5585" w:rsidRDefault="00AD5585" w:rsidP="005046A8">
      <w:pPr>
        <w:spacing w:after="0" w:line="276" w:lineRule="auto"/>
        <w:ind w:firstLine="851"/>
        <w:jc w:val="both"/>
        <w:rPr>
          <w:rFonts w:ascii="Times New Roman" w:hAnsi="Times New Roman" w:cs="Times New Roman"/>
          <w:sz w:val="28"/>
          <w:szCs w:val="28"/>
        </w:rPr>
      </w:pPr>
      <w:r w:rsidRPr="00AD5585">
        <w:rPr>
          <w:rFonts w:ascii="Times New Roman" w:hAnsi="Times New Roman" w:cs="Times New Roman"/>
          <w:sz w:val="28"/>
          <w:szCs w:val="28"/>
        </w:rPr>
        <w:t>В случае смерти муниципального служащего материальная помощь выплачивается члену его семьи по заявлению при предъявлении соответствующих документов, подтверждающих родство с умершим.</w:t>
      </w:r>
    </w:p>
    <w:p w:rsidR="000D7796" w:rsidRDefault="000D7796" w:rsidP="00A63395">
      <w:pPr>
        <w:spacing w:after="0" w:line="240" w:lineRule="auto"/>
        <w:jc w:val="both"/>
        <w:rPr>
          <w:rFonts w:ascii="Times New Roman" w:hAnsi="Times New Roman" w:cs="Times New Roman"/>
          <w:sz w:val="28"/>
          <w:szCs w:val="28"/>
        </w:rPr>
      </w:pPr>
    </w:p>
    <w:p w:rsidR="001E7182" w:rsidRDefault="001E7182" w:rsidP="00A63395">
      <w:pPr>
        <w:spacing w:after="0" w:line="240" w:lineRule="auto"/>
        <w:jc w:val="both"/>
        <w:rPr>
          <w:rFonts w:ascii="Times New Roman" w:hAnsi="Times New Roman" w:cs="Times New Roman"/>
          <w:sz w:val="28"/>
          <w:szCs w:val="28"/>
        </w:rPr>
      </w:pPr>
    </w:p>
    <w:sectPr w:rsidR="001E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CD0"/>
    <w:multiLevelType w:val="hybridMultilevel"/>
    <w:tmpl w:val="1C847D62"/>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01536FB4"/>
    <w:multiLevelType w:val="hybridMultilevel"/>
    <w:tmpl w:val="3D02D03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2AB76E0"/>
    <w:multiLevelType w:val="hybridMultilevel"/>
    <w:tmpl w:val="841EE8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5DC7973"/>
    <w:multiLevelType w:val="hybridMultilevel"/>
    <w:tmpl w:val="ED240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95D552B"/>
    <w:multiLevelType w:val="hybridMultilevel"/>
    <w:tmpl w:val="23DCF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052562"/>
    <w:multiLevelType w:val="hybridMultilevel"/>
    <w:tmpl w:val="8F9E09B4"/>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0A1E4474"/>
    <w:multiLevelType w:val="hybridMultilevel"/>
    <w:tmpl w:val="0E4CC564"/>
    <w:lvl w:ilvl="0" w:tplc="04190011">
      <w:start w:val="1"/>
      <w:numFmt w:val="decimal"/>
      <w:lvlText w:val="%1)"/>
      <w:lvlJc w:val="left"/>
      <w:pPr>
        <w:ind w:left="720" w:hanging="360"/>
      </w:pPr>
    </w:lvl>
    <w:lvl w:ilvl="1" w:tplc="CFB01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D2E5B"/>
    <w:multiLevelType w:val="hybridMultilevel"/>
    <w:tmpl w:val="29F889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A354D"/>
    <w:multiLevelType w:val="hybridMultilevel"/>
    <w:tmpl w:val="14F2FE5E"/>
    <w:lvl w:ilvl="0" w:tplc="DB829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3C22BF6"/>
    <w:multiLevelType w:val="hybridMultilevel"/>
    <w:tmpl w:val="93BCF73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46805C1"/>
    <w:multiLevelType w:val="multilevel"/>
    <w:tmpl w:val="7BBA14A2"/>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790B31"/>
    <w:multiLevelType w:val="hybridMultilevel"/>
    <w:tmpl w:val="ED849B2C"/>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2" w15:restartNumberingAfterBreak="0">
    <w:nsid w:val="14FC2ECC"/>
    <w:multiLevelType w:val="multilevel"/>
    <w:tmpl w:val="17F6BAA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16B30119"/>
    <w:multiLevelType w:val="hybridMultilevel"/>
    <w:tmpl w:val="C42A1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99647D"/>
    <w:multiLevelType w:val="hybridMultilevel"/>
    <w:tmpl w:val="D98673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B180DBE"/>
    <w:multiLevelType w:val="hybridMultilevel"/>
    <w:tmpl w:val="A0544044"/>
    <w:lvl w:ilvl="0" w:tplc="56600E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C732CAC"/>
    <w:multiLevelType w:val="multilevel"/>
    <w:tmpl w:val="9808F4FC"/>
    <w:lvl w:ilvl="0">
      <w:start w:val="12"/>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15:restartNumberingAfterBreak="0">
    <w:nsid w:val="1D952020"/>
    <w:multiLevelType w:val="hybridMultilevel"/>
    <w:tmpl w:val="314A4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7925A2"/>
    <w:multiLevelType w:val="hybridMultilevel"/>
    <w:tmpl w:val="F75C094A"/>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26B05A83"/>
    <w:multiLevelType w:val="hybridMultilevel"/>
    <w:tmpl w:val="4B765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C56C9"/>
    <w:multiLevelType w:val="hybridMultilevel"/>
    <w:tmpl w:val="F26A660E"/>
    <w:lvl w:ilvl="0" w:tplc="84D2D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905638F"/>
    <w:multiLevelType w:val="hybridMultilevel"/>
    <w:tmpl w:val="2468F722"/>
    <w:lvl w:ilvl="0" w:tplc="04190011">
      <w:start w:val="1"/>
      <w:numFmt w:val="decimal"/>
      <w:lvlText w:val="%1)"/>
      <w:lvlJc w:val="left"/>
      <w:pPr>
        <w:ind w:left="1320" w:hanging="360"/>
      </w:pPr>
    </w:lvl>
    <w:lvl w:ilvl="1" w:tplc="04190011">
      <w:start w:val="1"/>
      <w:numFmt w:val="decimal"/>
      <w:lvlText w:val="%2)"/>
      <w:lvlJc w:val="left"/>
      <w:pPr>
        <w:ind w:left="2204"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2BF2267F"/>
    <w:multiLevelType w:val="hybridMultilevel"/>
    <w:tmpl w:val="0FAEC91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 w15:restartNumberingAfterBreak="0">
    <w:nsid w:val="2CD0675E"/>
    <w:multiLevelType w:val="hybridMultilevel"/>
    <w:tmpl w:val="AF6AE8A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364B22D2"/>
    <w:multiLevelType w:val="multilevel"/>
    <w:tmpl w:val="2F0647E6"/>
    <w:lvl w:ilvl="0">
      <w:start w:val="13"/>
      <w:numFmt w:val="decimal"/>
      <w:lvlText w:val="%1."/>
      <w:lvlJc w:val="left"/>
      <w:pPr>
        <w:ind w:left="750" w:hanging="750"/>
      </w:pPr>
      <w:rPr>
        <w:rFonts w:hint="default"/>
      </w:rPr>
    </w:lvl>
    <w:lvl w:ilvl="1">
      <w:start w:val="5"/>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311196"/>
    <w:multiLevelType w:val="multilevel"/>
    <w:tmpl w:val="61EAB1B4"/>
    <w:lvl w:ilvl="0">
      <w:start w:val="2"/>
      <w:numFmt w:val="decimal"/>
      <w:lvlText w:val="%1."/>
      <w:lvlJc w:val="left"/>
      <w:pPr>
        <w:ind w:left="960" w:hanging="360"/>
      </w:pPr>
      <w:rPr>
        <w:rFonts w:hint="default"/>
        <w:b w:val="0"/>
        <w:sz w:val="28"/>
        <w:szCs w:val="28"/>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6" w15:restartNumberingAfterBreak="0">
    <w:nsid w:val="3DBC1CC2"/>
    <w:multiLevelType w:val="hybridMultilevel"/>
    <w:tmpl w:val="C5B0AB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3F166BCC"/>
    <w:multiLevelType w:val="hybridMultilevel"/>
    <w:tmpl w:val="A46C50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141264E"/>
    <w:multiLevelType w:val="hybridMultilevel"/>
    <w:tmpl w:val="8E62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D8450B"/>
    <w:multiLevelType w:val="multilevel"/>
    <w:tmpl w:val="5E9259A8"/>
    <w:lvl w:ilvl="0">
      <w:start w:val="1"/>
      <w:numFmt w:val="decimal"/>
      <w:lvlText w:val="%1."/>
      <w:lvlJc w:val="left"/>
      <w:pPr>
        <w:ind w:left="975" w:hanging="375"/>
      </w:pPr>
      <w:rPr>
        <w:rFonts w:hint="default"/>
      </w:rPr>
    </w:lvl>
    <w:lvl w:ilvl="1">
      <w:start w:val="1"/>
      <w:numFmt w:val="decimal"/>
      <w:isLgl/>
      <w:lvlText w:val="%2."/>
      <w:lvlJc w:val="left"/>
      <w:pPr>
        <w:ind w:left="1320" w:hanging="720"/>
      </w:pPr>
      <w:rPr>
        <w:rFonts w:ascii="Times New Roman" w:eastAsiaTheme="minorHAnsi"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15:restartNumberingAfterBreak="0">
    <w:nsid w:val="45116A71"/>
    <w:multiLevelType w:val="multilevel"/>
    <w:tmpl w:val="B2E8FDF8"/>
    <w:lvl w:ilvl="0">
      <w:start w:val="13"/>
      <w:numFmt w:val="decimal"/>
      <w:lvlText w:val="%1."/>
      <w:lvlJc w:val="left"/>
      <w:pPr>
        <w:ind w:left="600" w:hanging="6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F85BEB"/>
    <w:multiLevelType w:val="hybridMultilevel"/>
    <w:tmpl w:val="3F1EEE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46F86C18"/>
    <w:multiLevelType w:val="hybridMultilevel"/>
    <w:tmpl w:val="3A0427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4DF277D1"/>
    <w:multiLevelType w:val="hybridMultilevel"/>
    <w:tmpl w:val="64C65B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08B1D48"/>
    <w:multiLevelType w:val="hybridMultilevel"/>
    <w:tmpl w:val="0C3EE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66E2D"/>
    <w:multiLevelType w:val="hybridMultilevel"/>
    <w:tmpl w:val="E5220802"/>
    <w:lvl w:ilvl="0" w:tplc="E21AAB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6" w15:restartNumberingAfterBreak="0">
    <w:nsid w:val="55241065"/>
    <w:multiLevelType w:val="hybridMultilevel"/>
    <w:tmpl w:val="64964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B40391"/>
    <w:multiLevelType w:val="multilevel"/>
    <w:tmpl w:val="9808F4FC"/>
    <w:lvl w:ilvl="0">
      <w:start w:val="12"/>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8" w15:restartNumberingAfterBreak="0">
    <w:nsid w:val="57A92BF5"/>
    <w:multiLevelType w:val="hybridMultilevel"/>
    <w:tmpl w:val="4664B8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A7B5941"/>
    <w:multiLevelType w:val="hybridMultilevel"/>
    <w:tmpl w:val="BD6EB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1235B4"/>
    <w:multiLevelType w:val="hybridMultilevel"/>
    <w:tmpl w:val="048A5A6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58321D6"/>
    <w:multiLevelType w:val="multilevel"/>
    <w:tmpl w:val="DFCC125E"/>
    <w:lvl w:ilvl="0">
      <w:start w:val="3"/>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2" w15:restartNumberingAfterBreak="0">
    <w:nsid w:val="6AC96221"/>
    <w:multiLevelType w:val="hybridMultilevel"/>
    <w:tmpl w:val="6D2813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6D180BEA"/>
    <w:multiLevelType w:val="hybridMultilevel"/>
    <w:tmpl w:val="24D089C2"/>
    <w:lvl w:ilvl="0" w:tplc="5262F5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91B33"/>
    <w:multiLevelType w:val="hybridMultilevel"/>
    <w:tmpl w:val="653E728C"/>
    <w:lvl w:ilvl="0" w:tplc="CFB01CC4">
      <w:start w:val="1"/>
      <w:numFmt w:val="decimal"/>
      <w:lvlText w:val="%1."/>
      <w:lvlJc w:val="left"/>
      <w:pPr>
        <w:ind w:left="199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5" w15:restartNumberingAfterBreak="0">
    <w:nsid w:val="78AD6417"/>
    <w:multiLevelType w:val="hybridMultilevel"/>
    <w:tmpl w:val="2A9C2B78"/>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6" w15:restartNumberingAfterBreak="0">
    <w:nsid w:val="79E234A0"/>
    <w:multiLevelType w:val="hybridMultilevel"/>
    <w:tmpl w:val="285A68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7C757614"/>
    <w:multiLevelType w:val="hybridMultilevel"/>
    <w:tmpl w:val="472820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7E4A1E0A"/>
    <w:multiLevelType w:val="hybridMultilevel"/>
    <w:tmpl w:val="1760301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8"/>
  </w:num>
  <w:num w:numId="2">
    <w:abstractNumId w:val="11"/>
  </w:num>
  <w:num w:numId="3">
    <w:abstractNumId w:val="29"/>
  </w:num>
  <w:num w:numId="4">
    <w:abstractNumId w:val="25"/>
  </w:num>
  <w:num w:numId="5">
    <w:abstractNumId w:val="37"/>
  </w:num>
  <w:num w:numId="6">
    <w:abstractNumId w:val="41"/>
  </w:num>
  <w:num w:numId="7">
    <w:abstractNumId w:val="10"/>
  </w:num>
  <w:num w:numId="8">
    <w:abstractNumId w:val="15"/>
  </w:num>
  <w:num w:numId="9">
    <w:abstractNumId w:val="26"/>
  </w:num>
  <w:num w:numId="10">
    <w:abstractNumId w:val="9"/>
  </w:num>
  <w:num w:numId="11">
    <w:abstractNumId w:val="16"/>
  </w:num>
  <w:num w:numId="12">
    <w:abstractNumId w:val="30"/>
  </w:num>
  <w:num w:numId="13">
    <w:abstractNumId w:val="24"/>
  </w:num>
  <w:num w:numId="14">
    <w:abstractNumId w:val="33"/>
  </w:num>
  <w:num w:numId="15">
    <w:abstractNumId w:val="8"/>
  </w:num>
  <w:num w:numId="16">
    <w:abstractNumId w:val="31"/>
  </w:num>
  <w:num w:numId="17">
    <w:abstractNumId w:val="40"/>
  </w:num>
  <w:num w:numId="18">
    <w:abstractNumId w:val="42"/>
  </w:num>
  <w:num w:numId="19">
    <w:abstractNumId w:val="47"/>
  </w:num>
  <w:num w:numId="20">
    <w:abstractNumId w:val="48"/>
  </w:num>
  <w:num w:numId="21">
    <w:abstractNumId w:val="38"/>
  </w:num>
  <w:num w:numId="22">
    <w:abstractNumId w:val="14"/>
  </w:num>
  <w:num w:numId="23">
    <w:abstractNumId w:val="1"/>
  </w:num>
  <w:num w:numId="24">
    <w:abstractNumId w:val="46"/>
  </w:num>
  <w:num w:numId="25">
    <w:abstractNumId w:val="3"/>
  </w:num>
  <w:num w:numId="26">
    <w:abstractNumId w:val="6"/>
  </w:num>
  <w:num w:numId="27">
    <w:abstractNumId w:val="13"/>
  </w:num>
  <w:num w:numId="28">
    <w:abstractNumId w:val="4"/>
  </w:num>
  <w:num w:numId="29">
    <w:abstractNumId w:val="7"/>
  </w:num>
  <w:num w:numId="30">
    <w:abstractNumId w:val="34"/>
  </w:num>
  <w:num w:numId="31">
    <w:abstractNumId w:val="19"/>
  </w:num>
  <w:num w:numId="32">
    <w:abstractNumId w:val="39"/>
  </w:num>
  <w:num w:numId="33">
    <w:abstractNumId w:val="36"/>
  </w:num>
  <w:num w:numId="34">
    <w:abstractNumId w:val="17"/>
  </w:num>
  <w:num w:numId="35">
    <w:abstractNumId w:val="5"/>
  </w:num>
  <w:num w:numId="36">
    <w:abstractNumId w:val="27"/>
  </w:num>
  <w:num w:numId="37">
    <w:abstractNumId w:val="45"/>
  </w:num>
  <w:num w:numId="38">
    <w:abstractNumId w:val="43"/>
  </w:num>
  <w:num w:numId="39">
    <w:abstractNumId w:val="44"/>
  </w:num>
  <w:num w:numId="40">
    <w:abstractNumId w:val="0"/>
  </w:num>
  <w:num w:numId="41">
    <w:abstractNumId w:val="35"/>
  </w:num>
  <w:num w:numId="42">
    <w:abstractNumId w:val="22"/>
  </w:num>
  <w:num w:numId="43">
    <w:abstractNumId w:val="18"/>
  </w:num>
  <w:num w:numId="44">
    <w:abstractNumId w:val="23"/>
  </w:num>
  <w:num w:numId="45">
    <w:abstractNumId w:val="20"/>
  </w:num>
  <w:num w:numId="46">
    <w:abstractNumId w:val="2"/>
  </w:num>
  <w:num w:numId="47">
    <w:abstractNumId w:val="32"/>
  </w:num>
  <w:num w:numId="48">
    <w:abstractNumId w:val="2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84"/>
    <w:rsid w:val="00006871"/>
    <w:rsid w:val="00006A46"/>
    <w:rsid w:val="00007173"/>
    <w:rsid w:val="00023E46"/>
    <w:rsid w:val="0004181A"/>
    <w:rsid w:val="00047415"/>
    <w:rsid w:val="00061305"/>
    <w:rsid w:val="00066688"/>
    <w:rsid w:val="00072E78"/>
    <w:rsid w:val="00076392"/>
    <w:rsid w:val="00092101"/>
    <w:rsid w:val="0009574A"/>
    <w:rsid w:val="000B3E2C"/>
    <w:rsid w:val="000B5DD6"/>
    <w:rsid w:val="000B64F3"/>
    <w:rsid w:val="000C3F9D"/>
    <w:rsid w:val="000C662F"/>
    <w:rsid w:val="000C6AE2"/>
    <w:rsid w:val="000C79BB"/>
    <w:rsid w:val="000D7796"/>
    <w:rsid w:val="000F6952"/>
    <w:rsid w:val="00121090"/>
    <w:rsid w:val="00124270"/>
    <w:rsid w:val="00140EFF"/>
    <w:rsid w:val="00156F17"/>
    <w:rsid w:val="00187344"/>
    <w:rsid w:val="0019449D"/>
    <w:rsid w:val="001B3C85"/>
    <w:rsid w:val="001C08B0"/>
    <w:rsid w:val="001C0A5E"/>
    <w:rsid w:val="001C13CF"/>
    <w:rsid w:val="001C2DBD"/>
    <w:rsid w:val="001D2A67"/>
    <w:rsid w:val="001E6E0F"/>
    <w:rsid w:val="001E7182"/>
    <w:rsid w:val="001E74D5"/>
    <w:rsid w:val="001F0210"/>
    <w:rsid w:val="002002A1"/>
    <w:rsid w:val="00200D5C"/>
    <w:rsid w:val="00230AE4"/>
    <w:rsid w:val="00236782"/>
    <w:rsid w:val="00240FE3"/>
    <w:rsid w:val="00242966"/>
    <w:rsid w:val="00243896"/>
    <w:rsid w:val="00243B84"/>
    <w:rsid w:val="00270313"/>
    <w:rsid w:val="00276547"/>
    <w:rsid w:val="00281BD9"/>
    <w:rsid w:val="00292880"/>
    <w:rsid w:val="00295CFC"/>
    <w:rsid w:val="002A5326"/>
    <w:rsid w:val="002B3F74"/>
    <w:rsid w:val="002B78E9"/>
    <w:rsid w:val="002C5BDD"/>
    <w:rsid w:val="002C7978"/>
    <w:rsid w:val="002D4812"/>
    <w:rsid w:val="002F3AF0"/>
    <w:rsid w:val="00302C17"/>
    <w:rsid w:val="00307FEA"/>
    <w:rsid w:val="0031344F"/>
    <w:rsid w:val="00342D10"/>
    <w:rsid w:val="003710EE"/>
    <w:rsid w:val="00382128"/>
    <w:rsid w:val="0038761B"/>
    <w:rsid w:val="00390381"/>
    <w:rsid w:val="00396DC5"/>
    <w:rsid w:val="003A2B74"/>
    <w:rsid w:val="004006DF"/>
    <w:rsid w:val="00406983"/>
    <w:rsid w:val="00415365"/>
    <w:rsid w:val="0042748F"/>
    <w:rsid w:val="00442654"/>
    <w:rsid w:val="00454323"/>
    <w:rsid w:val="00480993"/>
    <w:rsid w:val="004950FA"/>
    <w:rsid w:val="004A468C"/>
    <w:rsid w:val="004B1072"/>
    <w:rsid w:val="004F7522"/>
    <w:rsid w:val="00500F04"/>
    <w:rsid w:val="005046A8"/>
    <w:rsid w:val="005200F9"/>
    <w:rsid w:val="00521814"/>
    <w:rsid w:val="00525F99"/>
    <w:rsid w:val="00534C07"/>
    <w:rsid w:val="005371C0"/>
    <w:rsid w:val="0055364C"/>
    <w:rsid w:val="005561BE"/>
    <w:rsid w:val="0056723E"/>
    <w:rsid w:val="00576BBF"/>
    <w:rsid w:val="0059400B"/>
    <w:rsid w:val="00597A4D"/>
    <w:rsid w:val="005A2DDA"/>
    <w:rsid w:val="005A5A32"/>
    <w:rsid w:val="005C1A85"/>
    <w:rsid w:val="005D426F"/>
    <w:rsid w:val="005F0102"/>
    <w:rsid w:val="005F1EB2"/>
    <w:rsid w:val="005F56FA"/>
    <w:rsid w:val="00610920"/>
    <w:rsid w:val="006114D1"/>
    <w:rsid w:val="0062437B"/>
    <w:rsid w:val="0062600B"/>
    <w:rsid w:val="00631852"/>
    <w:rsid w:val="00632C3F"/>
    <w:rsid w:val="00651335"/>
    <w:rsid w:val="00655C53"/>
    <w:rsid w:val="00660A83"/>
    <w:rsid w:val="00662F28"/>
    <w:rsid w:val="0066325F"/>
    <w:rsid w:val="00663678"/>
    <w:rsid w:val="00666D18"/>
    <w:rsid w:val="00692DCF"/>
    <w:rsid w:val="006932C6"/>
    <w:rsid w:val="006A066F"/>
    <w:rsid w:val="006A7E49"/>
    <w:rsid w:val="006C3F93"/>
    <w:rsid w:val="006C4202"/>
    <w:rsid w:val="006D12CF"/>
    <w:rsid w:val="006D4B48"/>
    <w:rsid w:val="006E0739"/>
    <w:rsid w:val="00701659"/>
    <w:rsid w:val="00710C55"/>
    <w:rsid w:val="0071685E"/>
    <w:rsid w:val="0073250E"/>
    <w:rsid w:val="007515F6"/>
    <w:rsid w:val="007631E2"/>
    <w:rsid w:val="00783D4D"/>
    <w:rsid w:val="007B040C"/>
    <w:rsid w:val="007B4347"/>
    <w:rsid w:val="007C5B52"/>
    <w:rsid w:val="007D0F05"/>
    <w:rsid w:val="007D73EC"/>
    <w:rsid w:val="007E1A95"/>
    <w:rsid w:val="007E4FD1"/>
    <w:rsid w:val="008056A3"/>
    <w:rsid w:val="008437B1"/>
    <w:rsid w:val="00891B00"/>
    <w:rsid w:val="008A0D83"/>
    <w:rsid w:val="008A6B84"/>
    <w:rsid w:val="008D4A2A"/>
    <w:rsid w:val="008D4E34"/>
    <w:rsid w:val="008E502E"/>
    <w:rsid w:val="009044FA"/>
    <w:rsid w:val="00906F7C"/>
    <w:rsid w:val="00940754"/>
    <w:rsid w:val="009549BA"/>
    <w:rsid w:val="00962819"/>
    <w:rsid w:val="00975E18"/>
    <w:rsid w:val="00982FB5"/>
    <w:rsid w:val="00990195"/>
    <w:rsid w:val="00991275"/>
    <w:rsid w:val="009916EA"/>
    <w:rsid w:val="00992D16"/>
    <w:rsid w:val="009A7B50"/>
    <w:rsid w:val="009C1F1A"/>
    <w:rsid w:val="009C4A69"/>
    <w:rsid w:val="009C604D"/>
    <w:rsid w:val="009D3744"/>
    <w:rsid w:val="009D5FF8"/>
    <w:rsid w:val="009E1E78"/>
    <w:rsid w:val="009E29F4"/>
    <w:rsid w:val="009F1DD2"/>
    <w:rsid w:val="00A1146C"/>
    <w:rsid w:val="00A15C64"/>
    <w:rsid w:val="00A37223"/>
    <w:rsid w:val="00A4136C"/>
    <w:rsid w:val="00A43105"/>
    <w:rsid w:val="00A50CE2"/>
    <w:rsid w:val="00A63395"/>
    <w:rsid w:val="00A7271C"/>
    <w:rsid w:val="00A72F5C"/>
    <w:rsid w:val="00A73933"/>
    <w:rsid w:val="00A75B31"/>
    <w:rsid w:val="00AA3552"/>
    <w:rsid w:val="00AA5C56"/>
    <w:rsid w:val="00AA65AE"/>
    <w:rsid w:val="00AB7D92"/>
    <w:rsid w:val="00AD36EC"/>
    <w:rsid w:val="00AD5585"/>
    <w:rsid w:val="00AF5B04"/>
    <w:rsid w:val="00B13419"/>
    <w:rsid w:val="00B65EAB"/>
    <w:rsid w:val="00B82C4D"/>
    <w:rsid w:val="00BB4A7B"/>
    <w:rsid w:val="00BB4DC4"/>
    <w:rsid w:val="00BE63F8"/>
    <w:rsid w:val="00BF0874"/>
    <w:rsid w:val="00BF50E9"/>
    <w:rsid w:val="00C063E2"/>
    <w:rsid w:val="00C069D4"/>
    <w:rsid w:val="00C17AD6"/>
    <w:rsid w:val="00C20C62"/>
    <w:rsid w:val="00C45E30"/>
    <w:rsid w:val="00C50EDA"/>
    <w:rsid w:val="00C631FF"/>
    <w:rsid w:val="00C648F6"/>
    <w:rsid w:val="00C711FE"/>
    <w:rsid w:val="00C72FCE"/>
    <w:rsid w:val="00C8186A"/>
    <w:rsid w:val="00C90D4B"/>
    <w:rsid w:val="00CA0B83"/>
    <w:rsid w:val="00CA3CDA"/>
    <w:rsid w:val="00CA7476"/>
    <w:rsid w:val="00CE0453"/>
    <w:rsid w:val="00CF32FB"/>
    <w:rsid w:val="00D007D9"/>
    <w:rsid w:val="00D025AA"/>
    <w:rsid w:val="00D07F97"/>
    <w:rsid w:val="00D65FD0"/>
    <w:rsid w:val="00D66468"/>
    <w:rsid w:val="00D82AAE"/>
    <w:rsid w:val="00D82CB0"/>
    <w:rsid w:val="00DA2266"/>
    <w:rsid w:val="00DC2ACD"/>
    <w:rsid w:val="00DC68F8"/>
    <w:rsid w:val="00DF10E2"/>
    <w:rsid w:val="00DF4999"/>
    <w:rsid w:val="00E1711C"/>
    <w:rsid w:val="00E17184"/>
    <w:rsid w:val="00E36C82"/>
    <w:rsid w:val="00E62B30"/>
    <w:rsid w:val="00E6490C"/>
    <w:rsid w:val="00E7234F"/>
    <w:rsid w:val="00E80A1A"/>
    <w:rsid w:val="00E86223"/>
    <w:rsid w:val="00E867ED"/>
    <w:rsid w:val="00EB2BB8"/>
    <w:rsid w:val="00EC5142"/>
    <w:rsid w:val="00ED220D"/>
    <w:rsid w:val="00ED487C"/>
    <w:rsid w:val="00F02EC4"/>
    <w:rsid w:val="00F05388"/>
    <w:rsid w:val="00F113DD"/>
    <w:rsid w:val="00F15162"/>
    <w:rsid w:val="00F2716B"/>
    <w:rsid w:val="00F31633"/>
    <w:rsid w:val="00F44BC0"/>
    <w:rsid w:val="00F51131"/>
    <w:rsid w:val="00F60B71"/>
    <w:rsid w:val="00F63F03"/>
    <w:rsid w:val="00F74AA3"/>
    <w:rsid w:val="00F921EE"/>
    <w:rsid w:val="00F94757"/>
    <w:rsid w:val="00FA0CBA"/>
    <w:rsid w:val="00FA213F"/>
    <w:rsid w:val="00FB166B"/>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D4B05-4ED8-4F68-AC85-D65E08DA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F1EB2"/>
  </w:style>
  <w:style w:type="paragraph" w:styleId="a4">
    <w:name w:val="Normal (Web)"/>
    <w:basedOn w:val="a"/>
    <w:uiPriority w:val="99"/>
    <w:semiHidden/>
    <w:unhideWhenUsed/>
    <w:rsid w:val="00716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85E"/>
    <w:rPr>
      <w:b/>
      <w:bCs/>
    </w:rPr>
  </w:style>
  <w:style w:type="paragraph" w:styleId="a6">
    <w:name w:val="List Paragraph"/>
    <w:basedOn w:val="a"/>
    <w:uiPriority w:val="34"/>
    <w:qFormat/>
    <w:rsid w:val="00962819"/>
    <w:pPr>
      <w:ind w:left="720"/>
      <w:contextualSpacing/>
    </w:pPr>
  </w:style>
  <w:style w:type="character" w:styleId="a7">
    <w:name w:val="Hyperlink"/>
    <w:basedOn w:val="a0"/>
    <w:uiPriority w:val="99"/>
    <w:semiHidden/>
    <w:unhideWhenUsed/>
    <w:rsid w:val="00454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332">
      <w:bodyDiv w:val="1"/>
      <w:marLeft w:val="0"/>
      <w:marRight w:val="0"/>
      <w:marTop w:val="0"/>
      <w:marBottom w:val="0"/>
      <w:divBdr>
        <w:top w:val="none" w:sz="0" w:space="0" w:color="auto"/>
        <w:left w:val="none" w:sz="0" w:space="0" w:color="auto"/>
        <w:bottom w:val="none" w:sz="0" w:space="0" w:color="auto"/>
        <w:right w:val="none" w:sz="0" w:space="0" w:color="auto"/>
      </w:divBdr>
    </w:div>
    <w:div w:id="546456001">
      <w:bodyDiv w:val="1"/>
      <w:marLeft w:val="0"/>
      <w:marRight w:val="0"/>
      <w:marTop w:val="0"/>
      <w:marBottom w:val="0"/>
      <w:divBdr>
        <w:top w:val="none" w:sz="0" w:space="0" w:color="auto"/>
        <w:left w:val="none" w:sz="0" w:space="0" w:color="auto"/>
        <w:bottom w:val="none" w:sz="0" w:space="0" w:color="auto"/>
        <w:right w:val="none" w:sz="0" w:space="0" w:color="auto"/>
      </w:divBdr>
    </w:div>
    <w:div w:id="788626589">
      <w:bodyDiv w:val="1"/>
      <w:marLeft w:val="0"/>
      <w:marRight w:val="0"/>
      <w:marTop w:val="0"/>
      <w:marBottom w:val="0"/>
      <w:divBdr>
        <w:top w:val="none" w:sz="0" w:space="0" w:color="auto"/>
        <w:left w:val="none" w:sz="0" w:space="0" w:color="auto"/>
        <w:bottom w:val="none" w:sz="0" w:space="0" w:color="auto"/>
        <w:right w:val="none" w:sz="0" w:space="0" w:color="auto"/>
      </w:divBdr>
    </w:div>
    <w:div w:id="838039552">
      <w:bodyDiv w:val="1"/>
      <w:marLeft w:val="0"/>
      <w:marRight w:val="0"/>
      <w:marTop w:val="0"/>
      <w:marBottom w:val="0"/>
      <w:divBdr>
        <w:top w:val="none" w:sz="0" w:space="0" w:color="auto"/>
        <w:left w:val="none" w:sz="0" w:space="0" w:color="auto"/>
        <w:bottom w:val="none" w:sz="0" w:space="0" w:color="auto"/>
        <w:right w:val="none" w:sz="0" w:space="0" w:color="auto"/>
      </w:divBdr>
      <w:divsChild>
        <w:div w:id="187261416">
          <w:marLeft w:val="0"/>
          <w:marRight w:val="0"/>
          <w:marTop w:val="0"/>
          <w:marBottom w:val="0"/>
          <w:divBdr>
            <w:top w:val="none" w:sz="0" w:space="0" w:color="auto"/>
            <w:left w:val="none" w:sz="0" w:space="0" w:color="auto"/>
            <w:bottom w:val="none" w:sz="0" w:space="0" w:color="auto"/>
            <w:right w:val="none" w:sz="0" w:space="0" w:color="auto"/>
          </w:divBdr>
        </w:div>
      </w:divsChild>
    </w:div>
    <w:div w:id="1039428828">
      <w:bodyDiv w:val="1"/>
      <w:marLeft w:val="0"/>
      <w:marRight w:val="0"/>
      <w:marTop w:val="0"/>
      <w:marBottom w:val="0"/>
      <w:divBdr>
        <w:top w:val="none" w:sz="0" w:space="0" w:color="auto"/>
        <w:left w:val="none" w:sz="0" w:space="0" w:color="auto"/>
        <w:bottom w:val="none" w:sz="0" w:space="0" w:color="auto"/>
        <w:right w:val="none" w:sz="0" w:space="0" w:color="auto"/>
      </w:divBdr>
    </w:div>
    <w:div w:id="1149787989">
      <w:bodyDiv w:val="1"/>
      <w:marLeft w:val="0"/>
      <w:marRight w:val="0"/>
      <w:marTop w:val="0"/>
      <w:marBottom w:val="0"/>
      <w:divBdr>
        <w:top w:val="none" w:sz="0" w:space="0" w:color="auto"/>
        <w:left w:val="none" w:sz="0" w:space="0" w:color="auto"/>
        <w:bottom w:val="none" w:sz="0" w:space="0" w:color="auto"/>
        <w:right w:val="none" w:sz="0" w:space="0" w:color="auto"/>
      </w:divBdr>
    </w:div>
    <w:div w:id="1333223447">
      <w:bodyDiv w:val="1"/>
      <w:marLeft w:val="0"/>
      <w:marRight w:val="0"/>
      <w:marTop w:val="0"/>
      <w:marBottom w:val="0"/>
      <w:divBdr>
        <w:top w:val="none" w:sz="0" w:space="0" w:color="auto"/>
        <w:left w:val="none" w:sz="0" w:space="0" w:color="auto"/>
        <w:bottom w:val="none" w:sz="0" w:space="0" w:color="auto"/>
        <w:right w:val="none" w:sz="0" w:space="0" w:color="auto"/>
      </w:divBdr>
    </w:div>
    <w:div w:id="1336227895">
      <w:bodyDiv w:val="1"/>
      <w:marLeft w:val="0"/>
      <w:marRight w:val="0"/>
      <w:marTop w:val="0"/>
      <w:marBottom w:val="0"/>
      <w:divBdr>
        <w:top w:val="none" w:sz="0" w:space="0" w:color="auto"/>
        <w:left w:val="none" w:sz="0" w:space="0" w:color="auto"/>
        <w:bottom w:val="none" w:sz="0" w:space="0" w:color="auto"/>
        <w:right w:val="none" w:sz="0" w:space="0" w:color="auto"/>
      </w:divBdr>
    </w:div>
    <w:div w:id="19867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D316BD-3405-4669-BE88-D08F59AF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2022-05-19T11:33:00Z</dcterms:created>
  <dcterms:modified xsi:type="dcterms:W3CDTF">2022-05-20T11:39:00Z</dcterms:modified>
</cp:coreProperties>
</file>